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FBBA" w14:textId="3827B35E" w:rsidR="007D7CC7" w:rsidRPr="005F42F3" w:rsidRDefault="00111E4C">
      <w:pPr>
        <w:spacing w:after="240" w:line="500" w:lineRule="auto"/>
        <w:jc w:val="center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  <w:t>財團法人台北</w:t>
      </w:r>
      <w:r w:rsidR="0007542F" w:rsidRPr="005F42F3">
        <w:rPr>
          <w:rFonts w:ascii="標楷體" w:eastAsia="標楷體" w:hAnsi="標楷體" w:cs="標楷體" w:hint="eastAsia"/>
          <w:b/>
          <w:color w:val="0D0D0D" w:themeColor="text1" w:themeTint="F2"/>
          <w:sz w:val="28"/>
          <w:szCs w:val="28"/>
        </w:rPr>
        <w:t>市</w:t>
      </w:r>
      <w:r w:rsidRPr="005F42F3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  <w:t>文化基金會新北投車站場地使用申請要點</w:t>
      </w:r>
    </w:p>
    <w:p w14:paraId="3124CD70" w14:textId="77777777" w:rsidR="007D7CC7" w:rsidRPr="005F42F3" w:rsidRDefault="00111E4C">
      <w:pPr>
        <w:jc w:val="right"/>
        <w:rPr>
          <w:rFonts w:ascii="標楷體" w:eastAsia="標楷體" w:hAnsi="標楷體" w:cs="標楷體"/>
          <w:color w:val="0D0D0D" w:themeColor="text1" w:themeTint="F2"/>
          <w:sz w:val="22"/>
          <w:szCs w:val="22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中華民國106年7月11日由本會</w:t>
      </w:r>
      <w:proofErr w:type="gramStart"/>
      <w:r w:rsidRPr="005F42F3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執行長簽核</w:t>
      </w:r>
      <w:proofErr w:type="gramEnd"/>
      <w:r w:rsidRPr="005F42F3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通過</w:t>
      </w:r>
    </w:p>
    <w:p w14:paraId="6BEA045F" w14:textId="77777777" w:rsidR="007D7CC7" w:rsidRPr="005F42F3" w:rsidRDefault="00111E4C">
      <w:pPr>
        <w:jc w:val="right"/>
        <w:rPr>
          <w:rFonts w:ascii="標楷體" w:eastAsia="標楷體" w:hAnsi="標楷體" w:cs="標楷體"/>
          <w:color w:val="0D0D0D" w:themeColor="text1" w:themeTint="F2"/>
          <w:sz w:val="22"/>
          <w:szCs w:val="22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中華民國106年7月28日北市第10631688500號函核備</w:t>
      </w:r>
    </w:p>
    <w:p w14:paraId="0BB6A3AE" w14:textId="77777777" w:rsidR="007D7CC7" w:rsidRPr="005F42F3" w:rsidRDefault="00111E4C">
      <w:pPr>
        <w:jc w:val="right"/>
        <w:rPr>
          <w:rFonts w:ascii="標楷體" w:eastAsia="標楷體" w:hAnsi="標楷體" w:cs="標楷體"/>
          <w:color w:val="0D0D0D" w:themeColor="text1" w:themeTint="F2"/>
          <w:sz w:val="22"/>
          <w:szCs w:val="22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中華民國107年8月29日修正場地使用圖示</w:t>
      </w:r>
    </w:p>
    <w:p w14:paraId="78B204BA" w14:textId="77777777" w:rsidR="007D7CC7" w:rsidRPr="005F42F3" w:rsidRDefault="00111E4C">
      <w:pPr>
        <w:jc w:val="right"/>
        <w:rPr>
          <w:rFonts w:ascii="標楷體" w:eastAsia="標楷體" w:hAnsi="標楷體" w:cs="標楷體"/>
          <w:color w:val="0D0D0D" w:themeColor="text1" w:themeTint="F2"/>
          <w:sz w:val="22"/>
          <w:szCs w:val="22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中華民國108年1月5日修正場地費用及場地使用須知</w:t>
      </w:r>
    </w:p>
    <w:p w14:paraId="606C4E73" w14:textId="77777777" w:rsidR="007D7CC7" w:rsidRPr="005F42F3" w:rsidRDefault="00111E4C">
      <w:pPr>
        <w:jc w:val="right"/>
        <w:rPr>
          <w:rFonts w:ascii="標楷體" w:eastAsia="標楷體" w:hAnsi="標楷體" w:cs="標楷體"/>
          <w:color w:val="0D0D0D" w:themeColor="text1" w:themeTint="F2"/>
          <w:sz w:val="22"/>
          <w:szCs w:val="22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中華民國109年3月8日增補月台區域使用租借辦法</w:t>
      </w:r>
    </w:p>
    <w:p w14:paraId="360A8DC9" w14:textId="43268C65" w:rsidR="007D7CC7" w:rsidRPr="005F42F3" w:rsidRDefault="00111E4C">
      <w:pPr>
        <w:jc w:val="right"/>
        <w:rPr>
          <w:rFonts w:ascii="標楷體" w:eastAsia="標楷體" w:hAnsi="標楷體" w:cs="標楷體"/>
          <w:color w:val="0D0D0D" w:themeColor="text1" w:themeTint="F2"/>
          <w:sz w:val="22"/>
          <w:szCs w:val="22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中華民國110年</w:t>
      </w:r>
      <w:r w:rsidR="006404BF" w:rsidRPr="005F42F3">
        <w:rPr>
          <w:rFonts w:ascii="標楷體" w:eastAsia="標楷體" w:hAnsi="標楷體" w:cs="標楷體" w:hint="eastAsia"/>
          <w:color w:val="0D0D0D" w:themeColor="text1" w:themeTint="F2"/>
          <w:sz w:val="22"/>
          <w:szCs w:val="22"/>
        </w:rPr>
        <w:t>1</w:t>
      </w:r>
      <w:r w:rsidRPr="005F42F3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月</w:t>
      </w:r>
      <w:r w:rsidR="006404BF" w:rsidRPr="005F42F3">
        <w:rPr>
          <w:rFonts w:ascii="標楷體" w:eastAsia="標楷體" w:hAnsi="標楷體" w:cs="標楷體" w:hint="eastAsia"/>
          <w:color w:val="0D0D0D" w:themeColor="text1" w:themeTint="F2"/>
          <w:sz w:val="22"/>
          <w:szCs w:val="22"/>
        </w:rPr>
        <w:t>13</w:t>
      </w:r>
      <w:r w:rsidRPr="005F42F3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日增修延長開館時間租借與減免分級辦法</w:t>
      </w:r>
    </w:p>
    <w:p w14:paraId="4016F6C6" w14:textId="0E241867" w:rsidR="0026121E" w:rsidRPr="005F42F3" w:rsidRDefault="0026121E" w:rsidP="0026121E">
      <w:pPr>
        <w:snapToGrid w:val="0"/>
        <w:spacing w:line="276" w:lineRule="auto"/>
        <w:jc w:val="right"/>
        <w:rPr>
          <w:rFonts w:ascii="標楷體" w:eastAsia="標楷體" w:hAnsi="標楷體" w:cs="標楷體"/>
          <w:color w:val="0D0D0D" w:themeColor="text1" w:themeTint="F2"/>
          <w:sz w:val="22"/>
          <w:szCs w:val="22"/>
        </w:rPr>
      </w:pPr>
      <w:r w:rsidRPr="005F42F3">
        <w:rPr>
          <w:rFonts w:ascii="標楷體" w:eastAsia="標楷體" w:hAnsi="標楷體" w:cs="標楷體" w:hint="eastAsia"/>
          <w:color w:val="0D0D0D" w:themeColor="text1" w:themeTint="F2"/>
          <w:sz w:val="22"/>
          <w:szCs w:val="22"/>
        </w:rPr>
        <w:t>中華民國111年7月12日修正場地容留人數及場地使用須知</w:t>
      </w:r>
    </w:p>
    <w:p w14:paraId="4AB30728" w14:textId="65534E68" w:rsidR="005F42F3" w:rsidRPr="005F42F3" w:rsidRDefault="005F42F3" w:rsidP="005F42F3">
      <w:pPr>
        <w:snapToGrid w:val="0"/>
        <w:spacing w:line="276" w:lineRule="auto"/>
        <w:jc w:val="right"/>
        <w:rPr>
          <w:rFonts w:ascii="標楷體" w:eastAsia="標楷體" w:hAnsi="標楷體" w:cs="標楷體"/>
          <w:color w:val="0D0D0D" w:themeColor="text1" w:themeTint="F2"/>
          <w:sz w:val="22"/>
          <w:szCs w:val="22"/>
        </w:rPr>
      </w:pPr>
      <w:r w:rsidRPr="005F42F3">
        <w:rPr>
          <w:rFonts w:ascii="標楷體" w:eastAsia="標楷體" w:hAnsi="標楷體" w:cs="標楷體" w:hint="eastAsia"/>
          <w:color w:val="0D0D0D" w:themeColor="text1" w:themeTint="F2"/>
          <w:sz w:val="22"/>
          <w:szCs w:val="22"/>
        </w:rPr>
        <w:t>中華民國111年</w:t>
      </w:r>
      <w:r w:rsidRPr="005F42F3">
        <w:rPr>
          <w:rFonts w:ascii="標楷體" w:eastAsia="標楷體" w:hAnsi="標楷體" w:cs="標楷體" w:hint="eastAsia"/>
          <w:color w:val="0D0D0D" w:themeColor="text1" w:themeTint="F2"/>
          <w:sz w:val="22"/>
          <w:szCs w:val="22"/>
        </w:rPr>
        <w:t>11</w:t>
      </w:r>
      <w:r w:rsidRPr="005F42F3">
        <w:rPr>
          <w:rFonts w:ascii="標楷體" w:eastAsia="標楷體" w:hAnsi="標楷體" w:cs="標楷體" w:hint="eastAsia"/>
          <w:color w:val="0D0D0D" w:themeColor="text1" w:themeTint="F2"/>
          <w:sz w:val="22"/>
          <w:szCs w:val="22"/>
        </w:rPr>
        <w:t>月</w:t>
      </w:r>
      <w:r w:rsidRPr="005F42F3">
        <w:rPr>
          <w:rFonts w:ascii="標楷體" w:eastAsia="標楷體" w:hAnsi="標楷體" w:cs="標楷體" w:hint="eastAsia"/>
          <w:color w:val="0D0D0D" w:themeColor="text1" w:themeTint="F2"/>
          <w:sz w:val="22"/>
          <w:szCs w:val="22"/>
        </w:rPr>
        <w:t>30</w:t>
      </w:r>
      <w:r w:rsidRPr="005F42F3">
        <w:rPr>
          <w:rFonts w:ascii="標楷體" w:eastAsia="標楷體" w:hAnsi="標楷體" w:cs="標楷體" w:hint="eastAsia"/>
          <w:color w:val="0D0D0D" w:themeColor="text1" w:themeTint="F2"/>
          <w:sz w:val="22"/>
          <w:szCs w:val="22"/>
        </w:rPr>
        <w:t>日</w:t>
      </w:r>
      <w:r w:rsidRPr="005F42F3">
        <w:rPr>
          <w:rFonts w:ascii="標楷體" w:eastAsia="標楷體" w:hAnsi="標楷體" w:cs="標楷體" w:hint="eastAsia"/>
          <w:color w:val="0D0D0D" w:themeColor="text1" w:themeTint="F2"/>
          <w:sz w:val="22"/>
          <w:szCs w:val="22"/>
        </w:rPr>
        <w:t>增修長租優惠及</w:t>
      </w:r>
      <w:r w:rsidRPr="005F42F3">
        <w:rPr>
          <w:rFonts w:ascii="標楷體" w:eastAsia="標楷體" w:hAnsi="標楷體" w:cs="標楷體" w:hint="eastAsia"/>
          <w:color w:val="0D0D0D" w:themeColor="text1" w:themeTint="F2"/>
          <w:sz w:val="22"/>
          <w:szCs w:val="22"/>
        </w:rPr>
        <w:t>修正</w:t>
      </w:r>
      <w:proofErr w:type="gramStart"/>
      <w:r w:rsidRPr="005F42F3">
        <w:rPr>
          <w:rFonts w:ascii="標楷體" w:eastAsia="標楷體" w:hAnsi="標楷體" w:cs="標楷體" w:hint="eastAsia"/>
          <w:color w:val="0D0D0D" w:themeColor="text1" w:themeTint="F2"/>
          <w:sz w:val="22"/>
          <w:szCs w:val="22"/>
        </w:rPr>
        <w:t>場</w:t>
      </w:r>
      <w:r w:rsidRPr="005F42F3">
        <w:rPr>
          <w:rFonts w:ascii="標楷體" w:eastAsia="標楷體" w:hAnsi="標楷體" w:cs="標楷體" w:hint="eastAsia"/>
          <w:color w:val="0D0D0D" w:themeColor="text1" w:themeTint="F2"/>
          <w:sz w:val="22"/>
          <w:szCs w:val="22"/>
        </w:rPr>
        <w:t>租減</w:t>
      </w:r>
      <w:proofErr w:type="gramEnd"/>
      <w:r w:rsidRPr="005F42F3">
        <w:rPr>
          <w:rFonts w:ascii="標楷體" w:eastAsia="標楷體" w:hAnsi="標楷體" w:cs="標楷體" w:hint="eastAsia"/>
          <w:color w:val="0D0D0D" w:themeColor="text1" w:themeTint="F2"/>
          <w:sz w:val="22"/>
          <w:szCs w:val="22"/>
        </w:rPr>
        <w:t>(免)說明文字</w:t>
      </w:r>
    </w:p>
    <w:p w14:paraId="19C8E2D7" w14:textId="77777777" w:rsidR="005F42F3" w:rsidRPr="005F42F3" w:rsidRDefault="005F42F3" w:rsidP="0026121E">
      <w:pPr>
        <w:snapToGrid w:val="0"/>
        <w:spacing w:line="276" w:lineRule="auto"/>
        <w:jc w:val="right"/>
        <w:rPr>
          <w:rFonts w:ascii="標楷體" w:eastAsia="標楷體" w:hAnsi="標楷體" w:cs="標楷體" w:hint="eastAsia"/>
          <w:color w:val="0D0D0D" w:themeColor="text1" w:themeTint="F2"/>
          <w:sz w:val="22"/>
          <w:szCs w:val="22"/>
        </w:rPr>
      </w:pPr>
    </w:p>
    <w:p w14:paraId="38E4E44C" w14:textId="77777777" w:rsidR="0026121E" w:rsidRPr="005F42F3" w:rsidRDefault="0026121E" w:rsidP="0026121E">
      <w:pPr>
        <w:ind w:right="880"/>
        <w:rPr>
          <w:rFonts w:ascii="標楷體" w:eastAsia="標楷體" w:hAnsi="標楷體" w:cs="標楷體"/>
          <w:color w:val="0D0D0D" w:themeColor="text1" w:themeTint="F2"/>
          <w:sz w:val="22"/>
          <w:szCs w:val="22"/>
        </w:rPr>
      </w:pPr>
    </w:p>
    <w:p w14:paraId="43C55012" w14:textId="406FCED0" w:rsidR="007D7CC7" w:rsidRPr="005F42F3" w:rsidRDefault="00111E4C">
      <w:pPr>
        <w:shd w:val="clear" w:color="auto" w:fill="FFFFFF"/>
        <w:tabs>
          <w:tab w:val="left" w:pos="709"/>
        </w:tabs>
        <w:spacing w:line="420" w:lineRule="auto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為促進新北投車站(下稱本站)場地藝文交流及文化觀光，擬規劃提供本站場地使用申請，特訂定本要點。</w:t>
      </w:r>
    </w:p>
    <w:p w14:paraId="039DA227" w14:textId="77777777" w:rsidR="007D7CC7" w:rsidRPr="005F42F3" w:rsidRDefault="00111E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567" w:hanging="567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  <w:t>申請資格</w:t>
      </w:r>
    </w:p>
    <w:p w14:paraId="51625CF4" w14:textId="77777777" w:rsidR="007D7CC7" w:rsidRPr="005F42F3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團體：法人、公司企業、政府機關、區公所、藝文團體、公益團體及學校等。</w:t>
      </w:r>
    </w:p>
    <w:p w14:paraId="7854311B" w14:textId="4B861B24" w:rsidR="007D7CC7" w:rsidRPr="005F42F3" w:rsidRDefault="00111E4C" w:rsidP="00A279B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個人：年滿二十歲中華民國國民或在</w:t>
      </w:r>
      <w:proofErr w:type="gramStart"/>
      <w:r w:rsidR="0007542F"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臺</w:t>
      </w:r>
      <w:proofErr w:type="gramEnd"/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領有合法居留證件外國人。</w:t>
      </w:r>
    </w:p>
    <w:p w14:paraId="50ECC84D" w14:textId="77777777" w:rsidR="007D7CC7" w:rsidRPr="005F42F3" w:rsidRDefault="00111E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20" w:lineRule="auto"/>
        <w:ind w:left="567" w:hanging="567"/>
        <w:jc w:val="left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  <w:t>場地費用</w:t>
      </w:r>
    </w:p>
    <w:p w14:paraId="26CD169A" w14:textId="53C7C9FA" w:rsidR="007D7CC7" w:rsidRPr="005F42F3" w:rsidRDefault="00111E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hanging="622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場地租金(</w:t>
      </w:r>
      <w:r w:rsidR="00A279B0"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場地空間圖</w:t>
      </w: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見</w:t>
      </w:r>
      <w:r w:rsidR="00A279B0"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附件</w:t>
      </w:r>
      <w:proofErr w:type="gramStart"/>
      <w:r w:rsidR="00A279B0"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三</w:t>
      </w:r>
      <w:proofErr w:type="gramEnd"/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圖示)</w:t>
      </w:r>
    </w:p>
    <w:tbl>
      <w:tblPr>
        <w:tblStyle w:val="af0"/>
        <w:tblW w:w="861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2694"/>
        <w:gridCol w:w="3940"/>
      </w:tblGrid>
      <w:tr w:rsidR="005F42F3" w:rsidRPr="005F42F3" w14:paraId="69F4C8A5" w14:textId="77777777" w:rsidTr="000F3B44">
        <w:trPr>
          <w:trHeight w:val="361"/>
        </w:trPr>
        <w:tc>
          <w:tcPr>
            <w:tcW w:w="1984" w:type="dxa"/>
          </w:tcPr>
          <w:p w14:paraId="24E8E99D" w14:textId="77777777" w:rsidR="007D7CC7" w:rsidRPr="005F42F3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區域</w:t>
            </w:r>
          </w:p>
        </w:tc>
        <w:tc>
          <w:tcPr>
            <w:tcW w:w="2694" w:type="dxa"/>
          </w:tcPr>
          <w:p w14:paraId="1656F372" w14:textId="61C2A14C" w:rsidR="007D7CC7" w:rsidRPr="005F42F3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租金(新</w:t>
            </w:r>
            <w:r w:rsidR="00A8064B" w:rsidRPr="005F42F3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</w:rPr>
              <w:t>臺</w:t>
            </w: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幣/元)</w:t>
            </w:r>
          </w:p>
        </w:tc>
        <w:tc>
          <w:tcPr>
            <w:tcW w:w="3940" w:type="dxa"/>
          </w:tcPr>
          <w:p w14:paraId="20C613DD" w14:textId="77777777" w:rsidR="007D7CC7" w:rsidRPr="005F42F3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備註</w:t>
            </w:r>
          </w:p>
        </w:tc>
      </w:tr>
      <w:tr w:rsidR="005F42F3" w:rsidRPr="005F42F3" w14:paraId="5AF70F1B" w14:textId="77777777" w:rsidTr="000F3B44">
        <w:trPr>
          <w:trHeight w:val="625"/>
        </w:trPr>
        <w:tc>
          <w:tcPr>
            <w:tcW w:w="1984" w:type="dxa"/>
            <w:vAlign w:val="center"/>
          </w:tcPr>
          <w:p w14:paraId="57B86C9D" w14:textId="77777777" w:rsidR="007D7CC7" w:rsidRPr="005F42F3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A區</w:t>
            </w:r>
          </w:p>
          <w:p w14:paraId="6EC24718" w14:textId="2719724B" w:rsidR="000F3B44" w:rsidRPr="005F42F3" w:rsidRDefault="000F3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</w:rPr>
              <w:t>（前廣場）</w:t>
            </w:r>
          </w:p>
        </w:tc>
        <w:tc>
          <w:tcPr>
            <w:tcW w:w="2694" w:type="dxa"/>
            <w:vAlign w:val="center"/>
          </w:tcPr>
          <w:p w14:paraId="2E2E45CD" w14:textId="77777777" w:rsidR="007D7CC7" w:rsidRPr="005F42F3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每小時1,000元整（未稅）</w:t>
            </w:r>
          </w:p>
        </w:tc>
        <w:tc>
          <w:tcPr>
            <w:tcW w:w="3940" w:type="dxa"/>
            <w:vMerge w:val="restart"/>
          </w:tcPr>
          <w:p w14:paraId="40389A78" w14:textId="77777777" w:rsidR="007D7CC7" w:rsidRPr="005F42F3" w:rsidRDefault="00111E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7"/>
              </w:tabs>
              <w:spacing w:line="400" w:lineRule="auto"/>
              <w:ind w:left="0" w:firstLine="0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不提供外借電力</w:t>
            </w:r>
          </w:p>
          <w:p w14:paraId="568AD4FE" w14:textId="77777777" w:rsidR="007D7CC7" w:rsidRPr="005F42F3" w:rsidRDefault="00111E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400" w:lineRule="auto"/>
              <w:ind w:left="317" w:hanging="317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本租借原則以</w:t>
            </w:r>
            <w:proofErr w:type="gramStart"/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半日(</w:t>
            </w:r>
            <w:proofErr w:type="gramEnd"/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4小時)或整日(8小時)作為時段區隔。</w:t>
            </w:r>
          </w:p>
          <w:p w14:paraId="271A0797" w14:textId="7B9085A8" w:rsidR="007D7CC7" w:rsidRPr="005F42F3" w:rsidRDefault="00111E4C" w:rsidP="007D4AD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400" w:lineRule="auto"/>
              <w:ind w:left="317" w:hanging="317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C區為車站內部空間，租借區域以4坪為限（約45塊</w:t>
            </w: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lastRenderedPageBreak/>
              <w:t>車站地磚</w:t>
            </w:r>
            <w:r w:rsidR="007D4AD0"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）</w:t>
            </w: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。如欲租借請與本站人員確認租借區域，並遵守車站內部空間規範。</w:t>
            </w:r>
          </w:p>
          <w:p w14:paraId="2CA1F43D" w14:textId="77777777" w:rsidR="007D7CC7" w:rsidRPr="005F42F3" w:rsidRDefault="00111E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400" w:lineRule="auto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每一時段</w:t>
            </w:r>
            <w:proofErr w:type="gramStart"/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使用均應包括</w:t>
            </w:r>
            <w:proofErr w:type="gramEnd"/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佈置及撤離所需時間，如需增加使用時段，必須於使用前三日提出申請，並經本站同意且辦理繳費後方可使用。</w:t>
            </w:r>
          </w:p>
          <w:p w14:paraId="5C238D78" w14:textId="77777777" w:rsidR="007D7CC7" w:rsidRPr="005F42F3" w:rsidRDefault="00111E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400" w:lineRule="auto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如申請之活動為市集者，恕不接受場地劃分租借。</w:t>
            </w:r>
          </w:p>
        </w:tc>
      </w:tr>
      <w:tr w:rsidR="005F42F3" w:rsidRPr="005F42F3" w14:paraId="73DD52B6" w14:textId="77777777" w:rsidTr="000F3B44">
        <w:trPr>
          <w:trHeight w:val="533"/>
        </w:trPr>
        <w:tc>
          <w:tcPr>
            <w:tcW w:w="1984" w:type="dxa"/>
            <w:vAlign w:val="center"/>
          </w:tcPr>
          <w:p w14:paraId="4E64B495" w14:textId="77777777" w:rsidR="007D7CC7" w:rsidRPr="005F42F3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B區</w:t>
            </w:r>
          </w:p>
          <w:p w14:paraId="530B68D5" w14:textId="219F11AA" w:rsidR="000F3B44" w:rsidRPr="005F42F3" w:rsidRDefault="000F3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</w:rPr>
              <w:t>（後廣場）</w:t>
            </w:r>
          </w:p>
        </w:tc>
        <w:tc>
          <w:tcPr>
            <w:tcW w:w="2694" w:type="dxa"/>
            <w:vAlign w:val="center"/>
          </w:tcPr>
          <w:p w14:paraId="2D30F438" w14:textId="77777777" w:rsidR="007D4AD0" w:rsidRPr="005F42F3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每小時800元整</w:t>
            </w:r>
          </w:p>
          <w:p w14:paraId="77C18E0A" w14:textId="58220BF1" w:rsidR="007D7CC7" w:rsidRPr="005F42F3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（未稅）</w:t>
            </w:r>
          </w:p>
        </w:tc>
        <w:tc>
          <w:tcPr>
            <w:tcW w:w="3940" w:type="dxa"/>
            <w:vMerge/>
          </w:tcPr>
          <w:p w14:paraId="57730D98" w14:textId="77777777" w:rsidR="007D7CC7" w:rsidRPr="005F42F3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5F42F3" w:rsidRPr="005F42F3" w14:paraId="6F146BEE" w14:textId="77777777" w:rsidTr="000F3B44">
        <w:trPr>
          <w:trHeight w:val="714"/>
        </w:trPr>
        <w:tc>
          <w:tcPr>
            <w:tcW w:w="1984" w:type="dxa"/>
            <w:shd w:val="clear" w:color="auto" w:fill="auto"/>
            <w:vAlign w:val="center"/>
          </w:tcPr>
          <w:p w14:paraId="27BD19D7" w14:textId="77777777" w:rsidR="007D7CC7" w:rsidRPr="005F42F3" w:rsidRDefault="00111E4C" w:rsidP="001F5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400" w:lineRule="exact"/>
              <w:ind w:left="561" w:hanging="561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C區</w:t>
            </w:r>
          </w:p>
          <w:p w14:paraId="11C387B2" w14:textId="77777777" w:rsidR="001F5823" w:rsidRPr="005F42F3" w:rsidRDefault="000F3B44" w:rsidP="001F5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400" w:lineRule="exact"/>
              <w:ind w:left="561" w:hanging="561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proofErr w:type="gramStart"/>
            <w:r w:rsidRPr="005F42F3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</w:rPr>
              <w:t>（</w:t>
            </w:r>
            <w:proofErr w:type="gramEnd"/>
            <w:r w:rsidRPr="005F42F3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</w:rPr>
              <w:t>站內</w:t>
            </w:r>
            <w:r w:rsidR="001F5823" w:rsidRPr="005F42F3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</w:rPr>
              <w:t>講座</w:t>
            </w:r>
          </w:p>
          <w:p w14:paraId="0CBB0FCC" w14:textId="2DC5A123" w:rsidR="000F3B44" w:rsidRPr="005F42F3" w:rsidRDefault="000F3B44" w:rsidP="001F5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400" w:lineRule="exact"/>
              <w:ind w:left="561" w:hanging="561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</w:rPr>
              <w:lastRenderedPageBreak/>
              <w:t>空間</w:t>
            </w:r>
            <w:proofErr w:type="gramStart"/>
            <w:r w:rsidRPr="005F42F3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14:paraId="5D6715AC" w14:textId="77777777" w:rsidR="007D4AD0" w:rsidRPr="005F42F3" w:rsidRDefault="00111E4C" w:rsidP="007D4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420" w:lineRule="auto"/>
              <w:ind w:left="560" w:hanging="560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lastRenderedPageBreak/>
              <w:t>每小時1,500元</w:t>
            </w:r>
          </w:p>
          <w:p w14:paraId="7F59CC5D" w14:textId="41CFD68F" w:rsidR="007D7CC7" w:rsidRPr="005F42F3" w:rsidRDefault="00111E4C" w:rsidP="007D4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420" w:lineRule="auto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（未稅）</w:t>
            </w:r>
          </w:p>
        </w:tc>
        <w:tc>
          <w:tcPr>
            <w:tcW w:w="3940" w:type="dxa"/>
            <w:vMerge/>
          </w:tcPr>
          <w:p w14:paraId="33020206" w14:textId="77777777" w:rsidR="007D7CC7" w:rsidRPr="005F42F3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5F42F3" w:rsidRPr="005F42F3" w14:paraId="2E51D1BE" w14:textId="77777777" w:rsidTr="000F3B44">
        <w:trPr>
          <w:trHeight w:val="714"/>
        </w:trPr>
        <w:tc>
          <w:tcPr>
            <w:tcW w:w="1984" w:type="dxa"/>
            <w:shd w:val="clear" w:color="auto" w:fill="auto"/>
            <w:vAlign w:val="center"/>
          </w:tcPr>
          <w:p w14:paraId="7D7D7BCC" w14:textId="77777777" w:rsidR="007D7CC7" w:rsidRPr="005F42F3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420" w:lineRule="auto"/>
              <w:ind w:left="560" w:hanging="560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月台</w:t>
            </w:r>
          </w:p>
          <w:p w14:paraId="52034881" w14:textId="77777777" w:rsidR="007D7CC7" w:rsidRPr="005F42F3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420" w:lineRule="auto"/>
              <w:ind w:left="560" w:hanging="560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A區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103EB4C" w14:textId="77777777" w:rsidR="007D4AD0" w:rsidRPr="005F42F3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420" w:lineRule="auto"/>
              <w:ind w:left="560" w:hanging="560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每小時1,000元整</w:t>
            </w:r>
          </w:p>
          <w:p w14:paraId="63015F64" w14:textId="56B74CA3" w:rsidR="007D7CC7" w:rsidRPr="005F42F3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420" w:lineRule="auto"/>
              <w:ind w:left="560" w:hanging="560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(未稅)</w:t>
            </w:r>
          </w:p>
        </w:tc>
        <w:tc>
          <w:tcPr>
            <w:tcW w:w="3940" w:type="dxa"/>
            <w:vMerge w:val="restart"/>
            <w:shd w:val="clear" w:color="auto" w:fill="auto"/>
          </w:tcPr>
          <w:p w14:paraId="46B57A10" w14:textId="77777777" w:rsidR="007D7CC7" w:rsidRPr="005F42F3" w:rsidRDefault="00111E4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月台A區僅提供展覽及活動申請使用，恕不提供市集設攤使用。</w:t>
            </w:r>
          </w:p>
          <w:p w14:paraId="3B187F85" w14:textId="6E093363" w:rsidR="007D7CC7" w:rsidRPr="005F42F3" w:rsidRDefault="00111E4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如需使用本區電力，請告知預計使用之電壓以及總安培數，經本站工作人員核可後，</w:t>
            </w:r>
            <w:r w:rsidRPr="005F42F3">
              <w:rPr>
                <w:rFonts w:ascii="標楷體" w:eastAsia="標楷體" w:hAnsi="標楷體" w:cs="標楷體"/>
                <w:b/>
                <w:color w:val="0D0D0D" w:themeColor="text1" w:themeTint="F2"/>
                <w:sz w:val="28"/>
                <w:szCs w:val="28"/>
              </w:rPr>
              <w:t>每時段</w:t>
            </w: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酌收電力使用費用500元整</w:t>
            </w:r>
            <w:r w:rsidR="002C2E55" w:rsidRPr="005F42F3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</w:rPr>
              <w:t>（未稅）</w:t>
            </w: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。</w:t>
            </w:r>
          </w:p>
          <w:p w14:paraId="35E0E4A3" w14:textId="183C0DAF" w:rsidR="007D7CC7" w:rsidRPr="005F42F3" w:rsidRDefault="00111E4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400" w:lineRule="auto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 xml:space="preserve"> 本租借原則以</w:t>
            </w:r>
            <w:proofErr w:type="gramStart"/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半日(</w:t>
            </w:r>
            <w:proofErr w:type="gramEnd"/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4小時)或整日(</w:t>
            </w:r>
            <w:r w:rsidR="00A279B0" w:rsidRPr="005F42F3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</w:rPr>
              <w:t>8</w:t>
            </w: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小時)作為時段區隔。(不滿</w:t>
            </w:r>
            <w:proofErr w:type="gramStart"/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一</w:t>
            </w:r>
            <w:proofErr w:type="gramEnd"/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時段仍以一</w:t>
            </w: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lastRenderedPageBreak/>
              <w:t>時段計費)</w:t>
            </w:r>
          </w:p>
          <w:p w14:paraId="0FB01A75" w14:textId="77777777" w:rsidR="007D7CC7" w:rsidRPr="005F42F3" w:rsidRDefault="00111E4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400" w:lineRule="auto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 xml:space="preserve"> 每一時段</w:t>
            </w:r>
            <w:proofErr w:type="gramStart"/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使用均應包括</w:t>
            </w:r>
            <w:proofErr w:type="gramEnd"/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佈置及撤離所需時間，如需增加使用時段，必須於使用前三日提出申請，並經本站同意且辦理繳費後方可使用。</w:t>
            </w:r>
          </w:p>
          <w:p w14:paraId="71F3BACA" w14:textId="5302976A" w:rsidR="007D7CC7" w:rsidRPr="005F42F3" w:rsidRDefault="00111E4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9"/>
              </w:tabs>
              <w:spacing w:line="400" w:lineRule="auto"/>
              <w:ind w:left="458" w:hanging="426"/>
              <w:rPr>
                <w:rFonts w:ascii="標楷體" w:eastAsia="標楷體" w:hAnsi="標楷體" w:cs="標楷體"/>
                <w:b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b/>
                <w:color w:val="0D0D0D" w:themeColor="text1" w:themeTint="F2"/>
                <w:sz w:val="28"/>
                <w:szCs w:val="28"/>
              </w:rPr>
              <w:t>月台A</w:t>
            </w:r>
            <w:r w:rsidR="00024E1D" w:rsidRPr="005F42F3">
              <w:rPr>
                <w:rFonts w:ascii="標楷體" w:eastAsia="標楷體" w:hAnsi="標楷體" w:cs="標楷體" w:hint="eastAsia"/>
                <w:b/>
                <w:color w:val="0D0D0D" w:themeColor="text1" w:themeTint="F2"/>
                <w:sz w:val="28"/>
                <w:szCs w:val="28"/>
              </w:rPr>
              <w:t>及</w:t>
            </w:r>
            <w:r w:rsidRPr="005F42F3">
              <w:rPr>
                <w:rFonts w:ascii="標楷體" w:eastAsia="標楷體" w:hAnsi="標楷體" w:cs="標楷體"/>
                <w:b/>
                <w:color w:val="0D0D0D" w:themeColor="text1" w:themeTint="F2"/>
                <w:sz w:val="28"/>
                <w:szCs w:val="28"/>
              </w:rPr>
              <w:t>B區</w:t>
            </w:r>
            <w:r w:rsidR="00A279B0" w:rsidRPr="005F42F3">
              <w:rPr>
                <w:rFonts w:ascii="標楷體" w:eastAsia="標楷體" w:hAnsi="標楷體" w:cs="標楷體" w:hint="eastAsia"/>
                <w:b/>
                <w:color w:val="0D0D0D" w:themeColor="text1" w:themeTint="F2"/>
                <w:sz w:val="28"/>
                <w:szCs w:val="28"/>
              </w:rPr>
              <w:t>僅可</w:t>
            </w:r>
            <w:r w:rsidRPr="005F42F3">
              <w:rPr>
                <w:rFonts w:ascii="標楷體" w:eastAsia="標楷體" w:hAnsi="標楷體" w:cs="標楷體"/>
                <w:b/>
                <w:color w:val="0D0D0D" w:themeColor="text1" w:themeTint="F2"/>
                <w:sz w:val="28"/>
                <w:szCs w:val="28"/>
              </w:rPr>
              <w:t>於週五</w:t>
            </w:r>
            <w:r w:rsidR="00A279B0" w:rsidRPr="005F42F3">
              <w:rPr>
                <w:rFonts w:ascii="標楷體" w:eastAsia="標楷體" w:hAnsi="標楷體" w:cs="標楷體" w:hint="eastAsia"/>
                <w:b/>
                <w:color w:val="0D0D0D" w:themeColor="text1" w:themeTint="F2"/>
                <w:sz w:val="28"/>
                <w:szCs w:val="28"/>
              </w:rPr>
              <w:t>、</w:t>
            </w:r>
            <w:r w:rsidRPr="005F42F3">
              <w:rPr>
                <w:rFonts w:ascii="標楷體" w:eastAsia="標楷體" w:hAnsi="標楷體" w:cs="標楷體"/>
                <w:b/>
                <w:color w:val="0D0D0D" w:themeColor="text1" w:themeTint="F2"/>
                <w:sz w:val="28"/>
                <w:szCs w:val="28"/>
              </w:rPr>
              <w:t>六</w:t>
            </w:r>
            <w:r w:rsidR="00A279B0" w:rsidRPr="005F42F3">
              <w:rPr>
                <w:rFonts w:ascii="標楷體" w:eastAsia="標楷體" w:hAnsi="標楷體" w:cs="標楷體" w:hint="eastAsia"/>
                <w:b/>
                <w:color w:val="0D0D0D" w:themeColor="text1" w:themeTint="F2"/>
                <w:sz w:val="28"/>
                <w:szCs w:val="28"/>
              </w:rPr>
              <w:t>、</w:t>
            </w:r>
            <w:r w:rsidRPr="005F42F3">
              <w:rPr>
                <w:rFonts w:ascii="標楷體" w:eastAsia="標楷體" w:hAnsi="標楷體" w:cs="標楷體"/>
                <w:b/>
                <w:color w:val="0D0D0D" w:themeColor="text1" w:themeTint="F2"/>
                <w:sz w:val="28"/>
                <w:szCs w:val="28"/>
              </w:rPr>
              <w:t>日租借夜間時段，</w:t>
            </w:r>
            <w:r w:rsidR="00A279B0" w:rsidRPr="005F42F3">
              <w:rPr>
                <w:rFonts w:ascii="標楷體" w:eastAsia="標楷體" w:hAnsi="標楷體" w:cs="標楷體" w:hint="eastAsia"/>
                <w:b/>
                <w:color w:val="0D0D0D" w:themeColor="text1" w:themeTint="F2"/>
                <w:sz w:val="28"/>
                <w:szCs w:val="28"/>
              </w:rPr>
              <w:t>需</w:t>
            </w:r>
            <w:r w:rsidRPr="005F42F3">
              <w:rPr>
                <w:rFonts w:ascii="標楷體" w:eastAsia="標楷體" w:hAnsi="標楷體" w:cs="標楷體"/>
                <w:b/>
                <w:color w:val="0D0D0D" w:themeColor="text1" w:themeTint="F2"/>
                <w:sz w:val="28"/>
                <w:szCs w:val="28"/>
              </w:rPr>
              <w:t>自行</w:t>
            </w:r>
            <w:r w:rsidR="00A279B0" w:rsidRPr="005F42F3">
              <w:rPr>
                <w:rFonts w:ascii="標楷體" w:eastAsia="標楷體" w:hAnsi="標楷體" w:cs="標楷體" w:hint="eastAsia"/>
                <w:b/>
                <w:color w:val="0D0D0D" w:themeColor="text1" w:themeTint="F2"/>
                <w:sz w:val="28"/>
                <w:szCs w:val="28"/>
              </w:rPr>
              <w:t>評估</w:t>
            </w:r>
            <w:r w:rsidRPr="005F42F3">
              <w:rPr>
                <w:rFonts w:ascii="標楷體" w:eastAsia="標楷體" w:hAnsi="標楷體" w:cs="標楷體"/>
                <w:b/>
                <w:color w:val="0D0D0D" w:themeColor="text1" w:themeTint="F2"/>
                <w:sz w:val="28"/>
                <w:szCs w:val="28"/>
              </w:rPr>
              <w:t>增補場域照明設備。</w:t>
            </w:r>
          </w:p>
        </w:tc>
      </w:tr>
      <w:tr w:rsidR="005F42F3" w:rsidRPr="005F42F3" w14:paraId="6EDF2789" w14:textId="77777777" w:rsidTr="000F3B44">
        <w:trPr>
          <w:trHeight w:val="714"/>
        </w:trPr>
        <w:tc>
          <w:tcPr>
            <w:tcW w:w="1984" w:type="dxa"/>
            <w:shd w:val="clear" w:color="auto" w:fill="auto"/>
            <w:vAlign w:val="center"/>
          </w:tcPr>
          <w:p w14:paraId="13E83154" w14:textId="77777777" w:rsidR="007D7CC7" w:rsidRPr="005F42F3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420" w:lineRule="auto"/>
              <w:ind w:left="560" w:hanging="560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月台</w:t>
            </w:r>
          </w:p>
          <w:p w14:paraId="4DB92C0C" w14:textId="77777777" w:rsidR="007D7CC7" w:rsidRPr="005F42F3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420" w:lineRule="auto"/>
              <w:ind w:left="560" w:hanging="560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B區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036A8D6" w14:textId="77777777" w:rsidR="007D4AD0" w:rsidRPr="005F42F3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420" w:lineRule="auto"/>
              <w:ind w:left="560" w:hanging="560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每小時1,000元整</w:t>
            </w:r>
          </w:p>
          <w:p w14:paraId="53DB9B9B" w14:textId="1E669389" w:rsidR="007D7CC7" w:rsidRPr="005F42F3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420" w:lineRule="auto"/>
              <w:ind w:left="560" w:hanging="560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(未稅)</w:t>
            </w:r>
          </w:p>
        </w:tc>
        <w:tc>
          <w:tcPr>
            <w:tcW w:w="3940" w:type="dxa"/>
            <w:vMerge/>
            <w:shd w:val="clear" w:color="auto" w:fill="auto"/>
          </w:tcPr>
          <w:p w14:paraId="2AED5B95" w14:textId="77777777" w:rsidR="007D7CC7" w:rsidRPr="005F42F3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</w:p>
        </w:tc>
      </w:tr>
    </w:tbl>
    <w:p w14:paraId="042AE7AD" w14:textId="02C2B95C" w:rsidR="007D4AD0" w:rsidRPr="005F42F3" w:rsidRDefault="00111E4C" w:rsidP="008659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活動符合本站營運使用目的與宗旨，並</w:t>
      </w:r>
      <w:r w:rsidR="00A279B0"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與本站</w:t>
      </w: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共同掛名主辦、合辦或協辦者，於活動前30日前申請經核准後，得</w:t>
      </w:r>
      <w:r w:rsidR="006B0186"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減(免)</w:t>
      </w: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場租</w:t>
      </w:r>
      <w:r w:rsidR="007D4AD0"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。</w:t>
      </w:r>
    </w:p>
    <w:p w14:paraId="01FCACC2" w14:textId="0D2BD587" w:rsidR="007D7CC7" w:rsidRPr="005F42F3" w:rsidRDefault="00111E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hanging="480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合法登記之藝文團體</w:t>
      </w:r>
      <w:r w:rsidR="0007542F"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、公益</w:t>
      </w: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團體【需提供相關證明文件】及政府機關學校，場地租金享7折優惠。</w:t>
      </w:r>
    </w:p>
    <w:p w14:paraId="696C58A2" w14:textId="034DA4F0" w:rsidR="007D7CC7" w:rsidRPr="005F42F3" w:rsidRDefault="001F2FAF" w:rsidP="006B018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425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A</w:t>
      </w:r>
      <w:r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區前廣場、</w:t>
      </w: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B</w:t>
      </w:r>
      <w:r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區後廣場</w:t>
      </w:r>
      <w:r w:rsidR="00111E4C"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約可容納</w:t>
      </w:r>
      <w:r w:rsidR="002F53A5"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200</w:t>
      </w:r>
      <w:r w:rsidR="00111E4C"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人、C區</w:t>
      </w:r>
      <w:r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站內講座空間</w:t>
      </w:r>
      <w:r w:rsidR="00111E4C"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約可容納</w:t>
      </w:r>
      <w:r w:rsidR="002F53A5"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30</w:t>
      </w:r>
      <w:r w:rsidR="00111E4C"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人；月台A區約可容納</w:t>
      </w:r>
      <w:r w:rsidR="002F53A5"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100</w:t>
      </w:r>
      <w:r w:rsidR="00111E4C"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人、月台B區約可容納</w:t>
      </w:r>
      <w:r w:rsidR="002F53A5"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10</w:t>
      </w:r>
      <w:r w:rsidR="0026121E"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0</w:t>
      </w:r>
      <w:r w:rsidR="00111E4C"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人。非上述區域</w:t>
      </w:r>
      <w:proofErr w:type="gramStart"/>
      <w:r w:rsidR="00111E4C"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本站恕不</w:t>
      </w:r>
      <w:proofErr w:type="gramEnd"/>
      <w:r w:rsidR="00111E4C"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開放租借使用。</w:t>
      </w:r>
    </w:p>
    <w:p w14:paraId="54BD4C9A" w14:textId="12083A86" w:rsidR="006B0186" w:rsidRPr="005F42F3" w:rsidRDefault="006B0186" w:rsidP="006B018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425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長租優惠：活動符合本站營運使用目的與宗旨，且有長期租借場地需求之單位，得依租借時段及活動性質另訂合作模式及相關細節。*長租使用單位將與本站簽訂場地租借合約，依照合約進行租金繳納並遵守本站場地使用相關規範。</w:t>
      </w:r>
    </w:p>
    <w:p w14:paraId="7C913FA6" w14:textId="77777777" w:rsidR="007D7CC7" w:rsidRPr="005F42F3" w:rsidRDefault="00111E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40" w:lineRule="auto"/>
        <w:ind w:left="567" w:hanging="567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  <w:lastRenderedPageBreak/>
        <w:t>申請方式與審核作業</w:t>
      </w:r>
    </w:p>
    <w:p w14:paraId="6B43CCB9" w14:textId="77777777" w:rsidR="007D7CC7" w:rsidRPr="005F42F3" w:rsidRDefault="00111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請於活動開辦兩個月前向本站提出申請。申請文件依序為</w:t>
      </w:r>
      <w:hyperlink r:id="rId8">
        <w:r w:rsidRPr="005F42F3">
          <w:rPr>
            <w:rFonts w:ascii="標楷體" w:eastAsia="標楷體" w:hAnsi="標楷體" w:cs="標楷體"/>
            <w:color w:val="0D0D0D" w:themeColor="text1" w:themeTint="F2"/>
            <w:sz w:val="28"/>
            <w:szCs w:val="28"/>
          </w:rPr>
          <w:t>場地使用申請書</w:t>
        </w:r>
      </w:hyperlink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(附件一)、切結書(附件二)、活動企劃書(</w:t>
      </w:r>
      <w:proofErr w:type="gramStart"/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需含活動名稱</w:t>
      </w:r>
      <w:proofErr w:type="gramEnd"/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、活動時間、活動規劃、近期辦理活動照片與說明等)。</w:t>
      </w:r>
    </w:p>
    <w:p w14:paraId="2311B425" w14:textId="72BD412F" w:rsidR="007D7CC7" w:rsidRPr="005F42F3" w:rsidRDefault="00111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受理郵寄或親送，地址112台北市北投區七星街1號新北投車站收。本站上班時間為</w:t>
      </w:r>
      <w:r w:rsidR="00A279B0"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週</w:t>
      </w: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二至</w:t>
      </w:r>
      <w:r w:rsidR="00A279B0"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週</w:t>
      </w: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日，上午10時至下午6時。如有任何問題請洽(02)2891-5558。</w:t>
      </w:r>
    </w:p>
    <w:p w14:paraId="7938A84F" w14:textId="77777777" w:rsidR="007D7CC7" w:rsidRPr="005F42F3" w:rsidRDefault="00111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本站將於收件後14個工作天內完成審核，並以電子郵件回覆審核結果。</w:t>
      </w:r>
    </w:p>
    <w:p w14:paraId="0D9DD9BC" w14:textId="04DE9E22" w:rsidR="007D7CC7" w:rsidRPr="005F42F3" w:rsidRDefault="00111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申請單位於</w:t>
      </w:r>
      <w:proofErr w:type="gramStart"/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本站電郵</w:t>
      </w:r>
      <w:proofErr w:type="gramEnd"/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通知審核通過起7個工作天內，需繳交保證金新</w:t>
      </w:r>
      <w:r w:rsidR="00523629"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臺</w:t>
      </w: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幣三千元整，並於活動前7</w:t>
      </w:r>
      <w:r w:rsidR="000D3919"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個工作天</w:t>
      </w: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繳交場地租金，</w:t>
      </w:r>
      <w:proofErr w:type="gramStart"/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電郵回傳</w:t>
      </w:r>
      <w:proofErr w:type="gramEnd"/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匯款證明單，</w:t>
      </w:r>
      <w:proofErr w:type="gramStart"/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俾</w:t>
      </w:r>
      <w:proofErr w:type="gramEnd"/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本站開立收據。如未依限繳納者，視同放棄，申請單位不得提出異議。</w:t>
      </w:r>
    </w:p>
    <w:tbl>
      <w:tblPr>
        <w:tblStyle w:val="af1"/>
        <w:tblW w:w="6912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5812"/>
      </w:tblGrid>
      <w:tr w:rsidR="005F42F3" w:rsidRPr="005F42F3" w14:paraId="75C7440D" w14:textId="77777777">
        <w:tc>
          <w:tcPr>
            <w:tcW w:w="1100" w:type="dxa"/>
          </w:tcPr>
          <w:p w14:paraId="7BB6BEA9" w14:textId="77777777" w:rsidR="007D7CC7" w:rsidRPr="005F42F3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420" w:lineRule="auto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銀行</w:t>
            </w:r>
          </w:p>
        </w:tc>
        <w:tc>
          <w:tcPr>
            <w:tcW w:w="5812" w:type="dxa"/>
          </w:tcPr>
          <w:p w14:paraId="2CBD5088" w14:textId="77777777" w:rsidR="007D7CC7" w:rsidRPr="005F42F3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420" w:lineRule="auto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012台北富邦市府分行</w:t>
            </w:r>
          </w:p>
        </w:tc>
      </w:tr>
      <w:tr w:rsidR="005F42F3" w:rsidRPr="005F42F3" w14:paraId="122F982F" w14:textId="77777777">
        <w:tc>
          <w:tcPr>
            <w:tcW w:w="1100" w:type="dxa"/>
          </w:tcPr>
          <w:p w14:paraId="788A8DF9" w14:textId="77777777" w:rsidR="007D7CC7" w:rsidRPr="005F42F3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420" w:lineRule="auto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戶名</w:t>
            </w:r>
          </w:p>
        </w:tc>
        <w:tc>
          <w:tcPr>
            <w:tcW w:w="5812" w:type="dxa"/>
          </w:tcPr>
          <w:p w14:paraId="76756EFB" w14:textId="77777777" w:rsidR="007D7CC7" w:rsidRPr="005F42F3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420" w:lineRule="auto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財團法人台北市文化基金會新北投車站專戶</w:t>
            </w:r>
          </w:p>
        </w:tc>
      </w:tr>
      <w:tr w:rsidR="005F42F3" w:rsidRPr="005F42F3" w14:paraId="3C33EB67" w14:textId="77777777">
        <w:tc>
          <w:tcPr>
            <w:tcW w:w="1100" w:type="dxa"/>
          </w:tcPr>
          <w:p w14:paraId="46EE066F" w14:textId="77777777" w:rsidR="007D7CC7" w:rsidRPr="005F42F3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420" w:lineRule="auto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帳號</w:t>
            </w:r>
          </w:p>
        </w:tc>
        <w:tc>
          <w:tcPr>
            <w:tcW w:w="5812" w:type="dxa"/>
          </w:tcPr>
          <w:p w14:paraId="3479B57A" w14:textId="77777777" w:rsidR="007D7CC7" w:rsidRPr="005F42F3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420" w:lineRule="auto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411102035747</w:t>
            </w:r>
          </w:p>
        </w:tc>
      </w:tr>
    </w:tbl>
    <w:p w14:paraId="2EDA9F58" w14:textId="77777777" w:rsidR="007D7CC7" w:rsidRPr="005F42F3" w:rsidRDefault="00111E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567" w:hanging="567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  <w:t>場地使用須知</w:t>
      </w:r>
    </w:p>
    <w:p w14:paraId="141FAD0B" w14:textId="77777777" w:rsidR="007D7CC7" w:rsidRPr="005F42F3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proofErr w:type="gramStart"/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本站恕不提供梳化空間</w:t>
      </w:r>
      <w:proofErr w:type="gramEnd"/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。</w:t>
      </w:r>
    </w:p>
    <w:p w14:paraId="1E3E29B5" w14:textId="77777777" w:rsidR="007D7CC7" w:rsidRPr="005F42F3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如申請單位因活動需要，需變更本站站內外相關物品陳設等情事，需於申請時一併提出，與本站人員協商確認，活動當天恕不提供臨時場地變更。</w:t>
      </w:r>
    </w:p>
    <w:p w14:paraId="51D2CCC2" w14:textId="77777777" w:rsidR="007D7CC7" w:rsidRPr="005F42F3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如申請單位有置物需求，請統一放置於本站人員指定之位置（新北</w:t>
      </w: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lastRenderedPageBreak/>
        <w:t>投車站外側後方走道），並將物品靠邊及排列整齊。</w:t>
      </w:r>
    </w:p>
    <w:p w14:paraId="1F061DAC" w14:textId="77777777" w:rsidR="007D7CC7" w:rsidRPr="005F42F3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申請單位須於活動期間安排人員負責諮詢、保管作品及財物安全，本站不負責申請單位現場財物保管。</w:t>
      </w:r>
    </w:p>
    <w:p w14:paraId="48AD183D" w14:textId="67E2CFE9" w:rsidR="007D7CC7" w:rsidRPr="005F42F3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申請單位勘</w:t>
      </w:r>
      <w:r w:rsidR="000D3919"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查</w:t>
      </w: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場地時，應會同本站人員，並於本站上班時間內辦理。本站得要求申請單位配合場地實際狀況，機動調整場地布置或活動內容。</w:t>
      </w:r>
    </w:p>
    <w:p w14:paraId="3387C450" w14:textId="288A4EC5" w:rsidR="007D7CC7" w:rsidRPr="005F42F3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申請單位進行場地布置，應先通知本站始得為之。未經本站同意，不得於地面噴畫任何標誌</w:t>
      </w:r>
      <w:proofErr w:type="gramStart"/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或打釘</w:t>
      </w:r>
      <w:proofErr w:type="gramEnd"/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、打樁或以漿糊、膠紙（水）、鐵釘、圖釘等物品使用於場地之牆面、地面及有關設備或公物</w:t>
      </w:r>
      <w:r w:rsidR="000D3919"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；且</w:t>
      </w: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應善盡維護責任，如有污染、損毀或遺失，申請單位應負恢復原狀或賠償之責。</w:t>
      </w:r>
    </w:p>
    <w:p w14:paraId="7A82F6F8" w14:textId="77777777" w:rsidR="007D7CC7" w:rsidRPr="005F42F3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申請單位所辦活動，若有現場銷售及金錢交易等行為，活動現場務必設立「請索取統一發票」標示，並註明申訴單位之聯絡資料，如有營利行為，須提供經國稅局認可之合法憑證，或出示免開統一發票之證明，並得以開立收據。</w:t>
      </w:r>
    </w:p>
    <w:p w14:paraId="0D4973FE" w14:textId="2269A6A7" w:rsidR="007D7CC7" w:rsidRPr="005F42F3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申請單位須於場地使用期限截止當日完全復原</w:t>
      </w:r>
      <w:r w:rsidR="000D3919"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場地</w:t>
      </w: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，並需自行清運垃圾，未復原者本站得自場地保證金內扣除罰金及復原費用，若</w:t>
      </w:r>
      <w:proofErr w:type="gramStart"/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不足扣</w:t>
      </w:r>
      <w:proofErr w:type="gramEnd"/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抵時，申請單位需於7個工作天內補足差額，不得異議。</w:t>
      </w:r>
    </w:p>
    <w:p w14:paraId="55F3A054" w14:textId="77777777" w:rsidR="007D7CC7" w:rsidRPr="005F42F3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活動不得使用明火、爆竹、瓦斯、噴灑粉塵、粉末、氫氣灌充氣球、器具或其他危險化學藥劑。</w:t>
      </w:r>
    </w:p>
    <w:p w14:paraId="7E5A942C" w14:textId="77777777" w:rsidR="007D7CC7" w:rsidRPr="005F42F3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申請單位如有搭設舞台之需，應依臺北市臨時展演場所搭建臨時建築物管理作業程序辦理，始得搭設。申請單位如申請</w:t>
      </w:r>
      <w:proofErr w:type="gramStart"/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活動為園遊</w:t>
      </w:r>
      <w:proofErr w:type="gramEnd"/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會</w:t>
      </w: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lastRenderedPageBreak/>
        <w:t>者，應事先將詳細販賣項目及攤位規劃送本站核准。</w:t>
      </w:r>
    </w:p>
    <w:p w14:paraId="73F35E22" w14:textId="38E0DCAC" w:rsidR="007D7CC7" w:rsidRPr="005F42F3" w:rsidRDefault="00111E4C">
      <w:pPr>
        <w:shd w:val="clear" w:color="auto" w:fill="FFFFFF"/>
        <w:tabs>
          <w:tab w:val="left" w:pos="142"/>
        </w:tabs>
        <w:spacing w:line="420" w:lineRule="auto"/>
        <w:ind w:left="708" w:hanging="566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(</w:t>
      </w:r>
      <w:r w:rsidR="0026121E"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11</w:t>
      </w: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)申請單位應遵守噪音管制法等規定，噪音之認定依噪音管理標準判定。</w:t>
      </w:r>
    </w:p>
    <w:p w14:paraId="5A6F2BD2" w14:textId="77777777" w:rsidR="007D7CC7" w:rsidRPr="005F42F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hanging="818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sdt>
        <w:sdtPr>
          <w:rPr>
            <w:rFonts w:ascii="標楷體" w:eastAsia="標楷體" w:hAnsi="標楷體"/>
            <w:color w:val="0D0D0D" w:themeColor="text1" w:themeTint="F2"/>
          </w:rPr>
          <w:tag w:val="goog_rdk_0"/>
          <w:id w:val="-154916666"/>
        </w:sdtPr>
        <w:sdtEndPr>
          <w:rPr>
            <w:rFonts w:cs="標楷體"/>
            <w:color w:val="0D0D0D" w:themeColor="text1" w:themeTint="F2"/>
            <w:sz w:val="28"/>
            <w:szCs w:val="28"/>
          </w:rPr>
        </w:sdtEndPr>
        <w:sdtContent>
          <w:r w:rsidR="00111E4C" w:rsidRPr="005F42F3">
            <w:rPr>
              <w:rFonts w:ascii="標楷體" w:eastAsia="標楷體" w:hAnsi="標楷體" w:cs="標楷體"/>
              <w:color w:val="0D0D0D" w:themeColor="text1" w:themeTint="F2"/>
              <w:sz w:val="28"/>
              <w:szCs w:val="28"/>
            </w:rPr>
            <w:t>申請單位應投保公共意外責任險及雇主責任險，但其他法律另有規定者從其規定。</w:t>
          </w:r>
        </w:sdtContent>
      </w:sdt>
    </w:p>
    <w:p w14:paraId="75F0FFA9" w14:textId="00730AE2" w:rsidR="007D7CC7" w:rsidRPr="005F42F3" w:rsidRDefault="00111E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spacing w:line="420" w:lineRule="auto"/>
        <w:ind w:hanging="818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本站室內與</w:t>
      </w:r>
      <w:r w:rsidR="000D3919"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室</w:t>
      </w: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外廣場全面禁止吸煙，違者依相關規定辦理。</w:t>
      </w:r>
    </w:p>
    <w:p w14:paraId="398CF792" w14:textId="77777777" w:rsidR="007D7CC7" w:rsidRPr="005F42F3" w:rsidRDefault="00111E4C" w:rsidP="00C17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spacing w:line="420" w:lineRule="auto"/>
        <w:ind w:hanging="818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本場地使用辦法如有其他未盡事項，不得有其他違反本市相關法令規定</w:t>
      </w:r>
      <w:proofErr w:type="gramStart"/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或致使</w:t>
      </w:r>
      <w:proofErr w:type="gramEnd"/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場地管理單位損害之情事，如致場地管理單位遭受損害者並應負起相關賠償及復原責任。</w:t>
      </w:r>
    </w:p>
    <w:p w14:paraId="70027B92" w14:textId="2A758D9D" w:rsidR="007D7CC7" w:rsidRPr="005F42F3" w:rsidRDefault="00111E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spacing w:line="420" w:lineRule="auto"/>
        <w:ind w:hanging="818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場地租借期間內產生之所有垃圾，請自行清運，如由本站工作人員發現垃圾殘留，須繳</w:t>
      </w:r>
      <w:r w:rsidR="000D3919"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交</w:t>
      </w: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清潔工作費用3,000元</w:t>
      </w:r>
      <w:r w:rsidR="00637860"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（未稅）</w:t>
      </w: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，不得異議。</w:t>
      </w:r>
    </w:p>
    <w:p w14:paraId="2A4B8095" w14:textId="77777777" w:rsidR="007D7CC7" w:rsidRPr="005F42F3" w:rsidRDefault="00111E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567" w:hanging="567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  <w:t>其他注意事宜</w:t>
      </w:r>
    </w:p>
    <w:p w14:paraId="2D90A760" w14:textId="77777777" w:rsidR="007D7CC7" w:rsidRPr="005F42F3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20" w:lineRule="auto"/>
        <w:ind w:left="709" w:hanging="567"/>
        <w:jc w:val="left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如申請單位申請之活動為市集者，需注意原則如下：</w:t>
      </w:r>
    </w:p>
    <w:p w14:paraId="2171E026" w14:textId="77777777" w:rsidR="007D7CC7" w:rsidRPr="005F42F3" w:rsidRDefault="00111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20" w:lineRule="auto"/>
        <w:ind w:hanging="152"/>
        <w:jc w:val="left"/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市集擺攤時間為週五、週六、週日上午11時至下午</w:t>
      </w:r>
      <w:r w:rsidRPr="005F42F3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  <w:highlight w:val="white"/>
        </w:rPr>
        <w:t>8</w:t>
      </w: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時。</w:t>
      </w:r>
    </w:p>
    <w:p w14:paraId="28B0D637" w14:textId="7AC6795A" w:rsidR="007D7CC7" w:rsidRPr="005F42F3" w:rsidRDefault="00111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20" w:lineRule="auto"/>
        <w:ind w:left="1134" w:hanging="425"/>
        <w:jc w:val="left"/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需於活動前一日完成市集攤位布置事宜(展售搭建設備需自備)，於活動結束當日晚間8點前完成撤場及周圍環境整理清潔。</w:t>
      </w:r>
    </w:p>
    <w:p w14:paraId="2316CF9A" w14:textId="77777777" w:rsidR="007D7CC7" w:rsidRPr="005F42F3" w:rsidRDefault="00111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20" w:lineRule="auto"/>
        <w:ind w:left="1134" w:hanging="425"/>
        <w:jc w:val="left"/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若遇連續兩</w:t>
      </w:r>
      <w:r w:rsidRPr="005F42F3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  <w:highlight w:val="white"/>
        </w:rPr>
        <w:t>至三</w:t>
      </w: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日活動，為維護公共安全，申請單位需於週五、週六收攤時卸除攤位內所有吊掛裝飾物品。</w:t>
      </w:r>
    </w:p>
    <w:p w14:paraId="3D2715B2" w14:textId="77777777" w:rsidR="007D7CC7" w:rsidRPr="005F42F3" w:rsidRDefault="00111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20" w:lineRule="auto"/>
        <w:ind w:left="1134" w:hanging="425"/>
        <w:jc w:val="left"/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若無特殊理由不予提前撤場，如有違者，將扣除保證金50%。</w:t>
      </w:r>
    </w:p>
    <w:p w14:paraId="1F7823D5" w14:textId="4355F082" w:rsidR="007D7CC7" w:rsidRPr="005F42F3" w:rsidRDefault="00111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20" w:lineRule="auto"/>
        <w:ind w:left="1134" w:hanging="425"/>
        <w:jc w:val="left"/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若販售商品為食品、農產品，</w:t>
      </w:r>
      <w:r w:rsidR="00024E1D" w:rsidRPr="005F42F3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  <w:highlight w:val="white"/>
        </w:rPr>
        <w:t>須</w:t>
      </w:r>
      <w:proofErr w:type="gramStart"/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提供檢案合格</w:t>
      </w:r>
      <w:proofErr w:type="gramEnd"/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標章</w:t>
      </w: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，並</w:t>
      </w: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確實標</w:t>
      </w: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lastRenderedPageBreak/>
        <w:t>記商品成分。販售商品若遭查緝受罰，攤商需自行負責，本站保有取消違規申請單位場地使用之權利。</w:t>
      </w:r>
    </w:p>
    <w:p w14:paraId="5F0377DF" w14:textId="77777777" w:rsidR="007D7CC7" w:rsidRPr="005F42F3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20" w:lineRule="auto"/>
        <w:ind w:left="709" w:hanging="567"/>
        <w:jc w:val="left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如遇不可抗力之因素或不可歸責於雙方當事人之事由，導致活動之全部或部分無法如期執行者，得與</w:t>
      </w:r>
      <w:proofErr w:type="gramStart"/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本站重議</w:t>
      </w:r>
      <w:proofErr w:type="gramEnd"/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檔期，如因此解約，相關已繳費用將無息退還，已發生之費用由申請單位負擔。</w:t>
      </w:r>
    </w:p>
    <w:p w14:paraId="231A8985" w14:textId="4E55E803" w:rsidR="007D7CC7" w:rsidRPr="005F42F3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20" w:lineRule="auto"/>
        <w:ind w:left="709" w:hanging="567"/>
        <w:jc w:val="left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除前項原因外，申請單位以任何其他理由取消或更改檔期，需扣除保證金50%，但於活動日前15個工作天內通知者將扣除全額保證金。</w:t>
      </w:r>
    </w:p>
    <w:p w14:paraId="2D283CEF" w14:textId="77777777" w:rsidR="007D7CC7" w:rsidRPr="005F42F3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line="400" w:lineRule="auto"/>
        <w:ind w:left="709" w:hanging="567"/>
        <w:jc w:val="left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本要點如有未盡事宜，依其他相關規定辦理，並得隨時修正，經臺北市政府文化局核備後實施，修正時亦同。</w:t>
      </w:r>
    </w:p>
    <w:p w14:paraId="7BB67503" w14:textId="77777777" w:rsidR="007D7CC7" w:rsidRPr="005F42F3" w:rsidRDefault="007D7CC7">
      <w:pPr>
        <w:widowControl/>
        <w:jc w:val="left"/>
        <w:rPr>
          <w:rFonts w:ascii="標楷體" w:eastAsia="標楷體" w:hAnsi="標楷體"/>
          <w:color w:val="0D0D0D" w:themeColor="text1" w:themeTint="F2"/>
        </w:rPr>
      </w:pPr>
    </w:p>
    <w:p w14:paraId="21B3EC47" w14:textId="77777777" w:rsidR="007D7CC7" w:rsidRPr="005F42F3" w:rsidRDefault="00111E4C">
      <w:pPr>
        <w:widowControl/>
        <w:jc w:val="lef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/>
          <w:color w:val="0D0D0D" w:themeColor="text1" w:themeTint="F2"/>
        </w:rPr>
        <w:br w:type="page"/>
      </w:r>
    </w:p>
    <w:p w14:paraId="0E7C20C2" w14:textId="77777777" w:rsidR="007D7CC7" w:rsidRPr="005F42F3" w:rsidRDefault="00000000">
      <w:pPr>
        <w:pBdr>
          <w:top w:val="nil"/>
          <w:left w:val="nil"/>
          <w:bottom w:val="nil"/>
          <w:right w:val="nil"/>
          <w:between w:val="nil"/>
        </w:pBdr>
        <w:spacing w:line="380" w:lineRule="auto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sdt>
        <w:sdtPr>
          <w:rPr>
            <w:rFonts w:ascii="標楷體" w:eastAsia="標楷體" w:hAnsi="標楷體"/>
            <w:color w:val="0D0D0D" w:themeColor="text1" w:themeTint="F2"/>
          </w:rPr>
          <w:tag w:val="goog_rdk_1"/>
          <w:id w:val="1964608377"/>
        </w:sdtPr>
        <w:sdtContent>
          <w:r w:rsidR="00111E4C" w:rsidRPr="005F42F3">
            <w:rPr>
              <w:rFonts w:ascii="標楷體" w:eastAsia="標楷體" w:hAnsi="標楷體" w:cs="Gungsuh"/>
              <w:color w:val="0D0D0D" w:themeColor="text1" w:themeTint="F2"/>
              <w:sz w:val="28"/>
              <w:szCs w:val="28"/>
            </w:rPr>
            <w:t>附件一</w:t>
          </w:r>
        </w:sdtContent>
      </w:sdt>
    </w:p>
    <w:p w14:paraId="1277135F" w14:textId="054F8300" w:rsidR="007D7CC7" w:rsidRPr="005F42F3" w:rsidRDefault="00000000" w:rsidP="00E02AED">
      <w:pPr>
        <w:pBdr>
          <w:top w:val="nil"/>
          <w:left w:val="nil"/>
          <w:bottom w:val="nil"/>
          <w:right w:val="nil"/>
          <w:between w:val="nil"/>
        </w:pBdr>
        <w:spacing w:line="380" w:lineRule="auto"/>
        <w:jc w:val="center"/>
        <w:rPr>
          <w:rFonts w:ascii="標楷體" w:eastAsia="標楷體" w:hAnsi="標楷體"/>
          <w:b/>
          <w:color w:val="0D0D0D" w:themeColor="text1" w:themeTint="F2"/>
          <w:sz w:val="40"/>
          <w:szCs w:val="40"/>
        </w:rPr>
      </w:pPr>
      <w:sdt>
        <w:sdtPr>
          <w:rPr>
            <w:rFonts w:ascii="標楷體" w:eastAsia="標楷體" w:hAnsi="標楷體"/>
            <w:color w:val="0D0D0D" w:themeColor="text1" w:themeTint="F2"/>
          </w:rPr>
          <w:tag w:val="goog_rdk_2"/>
          <w:id w:val="293404356"/>
        </w:sdtPr>
        <w:sdtContent>
          <w:r w:rsidR="00111E4C" w:rsidRPr="005F42F3">
            <w:rPr>
              <w:rFonts w:ascii="標楷體" w:eastAsia="標楷體" w:hAnsi="標楷體" w:cs="Gungsuh"/>
              <w:b/>
              <w:color w:val="0D0D0D" w:themeColor="text1" w:themeTint="F2"/>
              <w:sz w:val="40"/>
              <w:szCs w:val="40"/>
            </w:rPr>
            <w:t>新北投車站場地使用申請書</w:t>
          </w:r>
        </w:sdtContent>
      </w:sdt>
    </w:p>
    <w:p w14:paraId="7D2EE871" w14:textId="77777777" w:rsidR="007D7CC7" w:rsidRPr="005F42F3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sdt>
        <w:sdtPr>
          <w:rPr>
            <w:rFonts w:ascii="標楷體" w:eastAsia="標楷體" w:hAnsi="標楷體"/>
            <w:color w:val="0D0D0D" w:themeColor="text1" w:themeTint="F2"/>
          </w:rPr>
          <w:tag w:val="goog_rdk_3"/>
          <w:id w:val="488749036"/>
        </w:sdtPr>
        <w:sdtContent>
          <w:r w:rsidR="00111E4C" w:rsidRPr="005F42F3">
            <w:rPr>
              <w:rFonts w:ascii="標楷體" w:eastAsia="標楷體" w:hAnsi="標楷體" w:cs="Gungsuh"/>
              <w:color w:val="0D0D0D" w:themeColor="text1" w:themeTint="F2"/>
              <w:sz w:val="24"/>
              <w:szCs w:val="24"/>
            </w:rPr>
            <w:t xml:space="preserve">        收件日期</w:t>
          </w:r>
        </w:sdtContent>
      </w:sdt>
      <w:r w:rsidR="00111E4C"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：</w:t>
      </w:r>
      <w:sdt>
        <w:sdtPr>
          <w:rPr>
            <w:rFonts w:ascii="標楷體" w:eastAsia="標楷體" w:hAnsi="標楷體"/>
            <w:color w:val="0D0D0D" w:themeColor="text1" w:themeTint="F2"/>
          </w:rPr>
          <w:tag w:val="goog_rdk_4"/>
          <w:id w:val="1003082983"/>
        </w:sdtPr>
        <w:sdtContent>
          <w:r w:rsidR="00111E4C" w:rsidRPr="005F42F3">
            <w:rPr>
              <w:rFonts w:ascii="標楷體" w:eastAsia="標楷體" w:hAnsi="標楷體" w:cs="Gungsuh"/>
              <w:color w:val="0D0D0D" w:themeColor="text1" w:themeTint="F2"/>
              <w:sz w:val="24"/>
              <w:szCs w:val="24"/>
            </w:rPr>
            <w:t>中華民國    年   月   日</w:t>
          </w:r>
        </w:sdtContent>
      </w:sdt>
    </w:p>
    <w:tbl>
      <w:tblPr>
        <w:tblStyle w:val="af2"/>
        <w:tblW w:w="7976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224"/>
        <w:gridCol w:w="55"/>
        <w:gridCol w:w="871"/>
        <w:gridCol w:w="590"/>
        <w:gridCol w:w="992"/>
        <w:gridCol w:w="283"/>
        <w:gridCol w:w="847"/>
        <w:gridCol w:w="233"/>
        <w:gridCol w:w="338"/>
        <w:gridCol w:w="317"/>
        <w:gridCol w:w="28"/>
        <w:gridCol w:w="222"/>
        <w:gridCol w:w="516"/>
        <w:gridCol w:w="561"/>
        <w:gridCol w:w="1132"/>
      </w:tblGrid>
      <w:tr w:rsidR="005F42F3" w:rsidRPr="005F42F3" w14:paraId="6CEFFEB4" w14:textId="77777777">
        <w:trPr>
          <w:trHeight w:val="421"/>
        </w:trPr>
        <w:tc>
          <w:tcPr>
            <w:tcW w:w="10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983B74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申請單位</w:t>
            </w:r>
          </w:p>
        </w:tc>
        <w:tc>
          <w:tcPr>
            <w:tcW w:w="358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831E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F5A7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統編</w:t>
            </w:r>
          </w:p>
        </w:tc>
        <w:tc>
          <w:tcPr>
            <w:tcW w:w="245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DC0D1E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5F42F3" w:rsidRPr="005F42F3" w14:paraId="3AA2CABE" w14:textId="77777777">
        <w:trPr>
          <w:trHeight w:val="393"/>
        </w:trPr>
        <w:tc>
          <w:tcPr>
            <w:tcW w:w="10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B322E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聯絡人</w:t>
            </w:r>
          </w:p>
        </w:tc>
        <w:tc>
          <w:tcPr>
            <w:tcW w:w="3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F30B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A8CA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手機</w:t>
            </w:r>
          </w:p>
        </w:tc>
        <w:tc>
          <w:tcPr>
            <w:tcW w:w="2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002546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5F42F3" w:rsidRPr="005F42F3" w14:paraId="2A36A8CC" w14:textId="77777777">
        <w:trPr>
          <w:trHeight w:val="458"/>
        </w:trPr>
        <w:tc>
          <w:tcPr>
            <w:tcW w:w="10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48AC79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地址</w:t>
            </w:r>
          </w:p>
        </w:tc>
        <w:tc>
          <w:tcPr>
            <w:tcW w:w="3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6272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63A3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電話</w:t>
            </w:r>
          </w:p>
        </w:tc>
        <w:tc>
          <w:tcPr>
            <w:tcW w:w="2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A95534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5F42F3" w:rsidRPr="005F42F3" w14:paraId="3DB83EB6" w14:textId="77777777">
        <w:trPr>
          <w:trHeight w:val="505"/>
        </w:trPr>
        <w:tc>
          <w:tcPr>
            <w:tcW w:w="10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F66C29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E-mail</w:t>
            </w:r>
          </w:p>
        </w:tc>
        <w:tc>
          <w:tcPr>
            <w:tcW w:w="3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1066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F90A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傳真</w:t>
            </w:r>
          </w:p>
        </w:tc>
        <w:tc>
          <w:tcPr>
            <w:tcW w:w="2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DBC242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5F42F3" w:rsidRPr="005F42F3" w14:paraId="4FB328F6" w14:textId="77777777">
        <w:trPr>
          <w:trHeight w:val="421"/>
        </w:trPr>
        <w:tc>
          <w:tcPr>
            <w:tcW w:w="10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04A92B3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發票抬頭</w:t>
            </w:r>
          </w:p>
        </w:tc>
        <w:tc>
          <w:tcPr>
            <w:tcW w:w="3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EABAEA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116D55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E9C5D45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5F42F3" w:rsidRPr="005F42F3" w14:paraId="0CB1AF3E" w14:textId="77777777">
        <w:trPr>
          <w:trHeight w:val="467"/>
        </w:trPr>
        <w:tc>
          <w:tcPr>
            <w:tcW w:w="7976" w:type="dxa"/>
            <w:gridSpan w:val="1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73739D0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※以上資料將使用於開立發票，請填寫正確資料</w:t>
            </w:r>
            <w:r w:rsidRPr="005F42F3">
              <w:rPr>
                <w:rFonts w:ascii="標楷體" w:eastAsia="標楷體" w:hAnsi="標楷體" w:cs="新細明體"/>
                <w:color w:val="0D0D0D" w:themeColor="text1" w:themeTint="F2"/>
              </w:rPr>
              <w:t>※</w:t>
            </w:r>
          </w:p>
        </w:tc>
      </w:tr>
      <w:tr w:rsidR="005F42F3" w:rsidRPr="005F42F3" w14:paraId="7AC0A965" w14:textId="77777777">
        <w:trPr>
          <w:trHeight w:val="431"/>
        </w:trPr>
        <w:tc>
          <w:tcPr>
            <w:tcW w:w="797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9C865D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匯款資料（此為保證金</w:t>
            </w:r>
            <w:proofErr w:type="gramStart"/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匯</w:t>
            </w:r>
            <w:proofErr w:type="gramEnd"/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退帳戶，請務必填寫，並請提供帳戶影本）</w:t>
            </w:r>
          </w:p>
          <w:p w14:paraId="6ADB5109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b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新細明體"/>
                <w:b/>
                <w:color w:val="0D0D0D" w:themeColor="text1" w:themeTint="F2"/>
              </w:rPr>
              <w:t>※</w:t>
            </w:r>
            <w:r w:rsidRPr="005F42F3">
              <w:rPr>
                <w:rFonts w:ascii="標楷體" w:eastAsia="標楷體" w:hAnsi="標楷體" w:cs="標楷體"/>
                <w:b/>
                <w:color w:val="0D0D0D" w:themeColor="text1" w:themeTint="F2"/>
              </w:rPr>
              <w:t>保證金匯款及退款帳戶請務必相同，如發生匯款及退款帳戶不一致，須簽立退款切結書</w:t>
            </w:r>
            <w:r w:rsidRPr="005F42F3">
              <w:rPr>
                <w:rFonts w:ascii="標楷體" w:eastAsia="標楷體" w:hAnsi="標楷體" w:cs="新細明體"/>
                <w:b/>
                <w:color w:val="0D0D0D" w:themeColor="text1" w:themeTint="F2"/>
              </w:rPr>
              <w:t>※</w:t>
            </w:r>
          </w:p>
        </w:tc>
      </w:tr>
      <w:tr w:rsidR="005F42F3" w:rsidRPr="005F42F3" w14:paraId="0638B93C" w14:textId="77777777">
        <w:trPr>
          <w:trHeight w:val="393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2F93E2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銀行</w:t>
            </w:r>
          </w:p>
        </w:tc>
        <w:tc>
          <w:tcPr>
            <w:tcW w:w="2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193F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5F0E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分行</w:t>
            </w:r>
          </w:p>
        </w:tc>
        <w:tc>
          <w:tcPr>
            <w:tcW w:w="1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5568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4EE7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代碼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599869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5F42F3" w:rsidRPr="005F42F3" w14:paraId="70C1583D" w14:textId="77777777">
        <w:trPr>
          <w:trHeight w:val="327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26E90B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帳號</w:t>
            </w:r>
          </w:p>
        </w:tc>
        <w:tc>
          <w:tcPr>
            <w:tcW w:w="387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C73850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C855CB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戶名</w:t>
            </w:r>
          </w:p>
        </w:tc>
        <w:tc>
          <w:tcPr>
            <w:tcW w:w="2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590029F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5F42F3" w:rsidRPr="005F42F3" w14:paraId="26AECB47" w14:textId="77777777">
        <w:trPr>
          <w:trHeight w:val="468"/>
        </w:trPr>
        <w:tc>
          <w:tcPr>
            <w:tcW w:w="797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4630B21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活動基本資訊</w:t>
            </w:r>
          </w:p>
        </w:tc>
      </w:tr>
      <w:tr w:rsidR="005F42F3" w:rsidRPr="005F42F3" w14:paraId="5692B2F5" w14:textId="77777777">
        <w:trPr>
          <w:trHeight w:val="561"/>
        </w:trPr>
        <w:tc>
          <w:tcPr>
            <w:tcW w:w="25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AB937EA" w14:textId="77777777" w:rsidR="007D7CC7" w:rsidRPr="005F42F3" w:rsidRDefault="00111E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活動名稱</w:t>
            </w:r>
          </w:p>
        </w:tc>
        <w:tc>
          <w:tcPr>
            <w:tcW w:w="546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A2CCAC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5F42F3" w:rsidRPr="005F42F3" w14:paraId="2A5197E1" w14:textId="77777777">
        <w:trPr>
          <w:trHeight w:val="543"/>
        </w:trPr>
        <w:tc>
          <w:tcPr>
            <w:tcW w:w="25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4E83DFD" w14:textId="77777777" w:rsidR="007D7CC7" w:rsidRPr="005F42F3" w:rsidRDefault="00111E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活動時間</w:t>
            </w:r>
          </w:p>
        </w:tc>
        <w:tc>
          <w:tcPr>
            <w:tcW w:w="546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9EFCB5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5F42F3" w:rsidRPr="005F42F3" w14:paraId="296E72F0" w14:textId="77777777">
        <w:trPr>
          <w:trHeight w:val="617"/>
        </w:trPr>
        <w:tc>
          <w:tcPr>
            <w:tcW w:w="25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3C4A6A" w14:textId="77777777" w:rsidR="007D7CC7" w:rsidRPr="005F42F3" w:rsidRDefault="00111E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活動類型</w:t>
            </w:r>
          </w:p>
        </w:tc>
        <w:tc>
          <w:tcPr>
            <w:tcW w:w="546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EFF7668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</w:rPr>
              <w:t>請檢附活動企劃書</w:t>
            </w:r>
          </w:p>
        </w:tc>
      </w:tr>
      <w:tr w:rsidR="005F42F3" w:rsidRPr="005F42F3" w14:paraId="18C06694" w14:textId="77777777">
        <w:trPr>
          <w:trHeight w:val="506"/>
        </w:trPr>
        <w:tc>
          <w:tcPr>
            <w:tcW w:w="25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3C1E1C" w14:textId="77777777" w:rsidR="007D7CC7" w:rsidRPr="005F42F3" w:rsidRDefault="00111E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預計參與人數</w:t>
            </w:r>
          </w:p>
        </w:tc>
        <w:tc>
          <w:tcPr>
            <w:tcW w:w="546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65BBF22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5F42F3" w:rsidRPr="005F42F3" w14:paraId="1508DC9A" w14:textId="77777777">
        <w:trPr>
          <w:trHeight w:val="599"/>
        </w:trPr>
        <w:tc>
          <w:tcPr>
            <w:tcW w:w="25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2BEC79" w14:textId="77777777" w:rsidR="007D7CC7" w:rsidRPr="005F42F3" w:rsidRDefault="00111E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場</w:t>
            </w:r>
            <w:proofErr w:type="gramStart"/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佈</w:t>
            </w:r>
            <w:proofErr w:type="gramEnd"/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時間</w:t>
            </w:r>
          </w:p>
        </w:tc>
        <w:tc>
          <w:tcPr>
            <w:tcW w:w="546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1B93FB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5F42F3" w:rsidRPr="005F42F3" w14:paraId="35164DDE" w14:textId="77777777">
        <w:trPr>
          <w:trHeight w:val="580"/>
        </w:trPr>
        <w:tc>
          <w:tcPr>
            <w:tcW w:w="25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03C050" w14:textId="77777777" w:rsidR="007D7CC7" w:rsidRPr="005F42F3" w:rsidRDefault="00111E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撤場時間</w:t>
            </w:r>
          </w:p>
        </w:tc>
        <w:tc>
          <w:tcPr>
            <w:tcW w:w="546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F571A9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5F42F3" w:rsidRPr="005F42F3" w14:paraId="5AEFBDC9" w14:textId="77777777">
        <w:trPr>
          <w:trHeight w:val="533"/>
        </w:trPr>
        <w:tc>
          <w:tcPr>
            <w:tcW w:w="25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3B5FFA9" w14:textId="77777777" w:rsidR="007D7CC7" w:rsidRPr="005F42F3" w:rsidRDefault="00111E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本案聯絡人</w:t>
            </w:r>
          </w:p>
        </w:tc>
        <w:tc>
          <w:tcPr>
            <w:tcW w:w="546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81DD135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5F42F3" w:rsidRPr="005F42F3" w14:paraId="17DB3257" w14:textId="77777777">
        <w:trPr>
          <w:trHeight w:val="801"/>
        </w:trPr>
        <w:tc>
          <w:tcPr>
            <w:tcW w:w="25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50B890" w14:textId="77777777" w:rsidR="007D7CC7" w:rsidRPr="005F42F3" w:rsidRDefault="00111E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其他</w:t>
            </w:r>
          </w:p>
        </w:tc>
        <w:tc>
          <w:tcPr>
            <w:tcW w:w="546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C53F68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是否涉及商業性活動　□是 □否</w:t>
            </w:r>
          </w:p>
          <w:p w14:paraId="3B1E637B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 xml:space="preserve">是否涉及政治性活動　□是 </w:t>
            </w:r>
            <w:proofErr w:type="gramStart"/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□否</w:t>
            </w:r>
            <w:proofErr w:type="gramEnd"/>
          </w:p>
        </w:tc>
      </w:tr>
      <w:tr w:rsidR="005F42F3" w:rsidRPr="005F42F3" w14:paraId="19859CB3" w14:textId="77777777">
        <w:trPr>
          <w:trHeight w:val="841"/>
        </w:trPr>
        <w:tc>
          <w:tcPr>
            <w:tcW w:w="25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26E01D" w14:textId="77777777" w:rsidR="007D7CC7" w:rsidRPr="005F42F3" w:rsidRDefault="00111E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0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電力及清潔</w:t>
            </w:r>
          </w:p>
        </w:tc>
        <w:tc>
          <w:tcPr>
            <w:tcW w:w="546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708E55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是否需使用本站電力：□是</w:t>
            </w:r>
            <w:proofErr w:type="gramStart"/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 xml:space="preserve">　□否</w:t>
            </w:r>
            <w:proofErr w:type="gramEnd"/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；□110v　□220v</w:t>
            </w:r>
          </w:p>
          <w:p w14:paraId="76110587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預計使用之電器：______________________________；</w:t>
            </w:r>
          </w:p>
          <w:p w14:paraId="060E0428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使用總電壓：</w:t>
            </w:r>
            <w:proofErr w:type="gramStart"/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＿＿＿</w:t>
            </w:r>
            <w:proofErr w:type="gramEnd"/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V；總安培數</w:t>
            </w:r>
            <w:proofErr w:type="gramStart"/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＿＿＿</w:t>
            </w:r>
            <w:proofErr w:type="gramEnd"/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A</w:t>
            </w:r>
          </w:p>
          <w:p w14:paraId="62C22C99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110V</w:t>
            </w:r>
            <w:proofErr w:type="gramStart"/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建議總瓦數</w:t>
            </w:r>
            <w:proofErr w:type="gramEnd"/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1,500瓦</w:t>
            </w:r>
            <w:proofErr w:type="gramStart"/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以內、</w:t>
            </w:r>
            <w:proofErr w:type="gramEnd"/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15安培；</w:t>
            </w:r>
          </w:p>
          <w:p w14:paraId="4E35E104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220V建議瓦數3,000瓦內、330安培</w:t>
            </w:r>
          </w:p>
          <w:p w14:paraId="040644D4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-----------------------------------------------------</w:t>
            </w:r>
          </w:p>
          <w:p w14:paraId="7F8B1B7B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是否需要委託本站清潔 □是   □否</w:t>
            </w:r>
          </w:p>
          <w:p w14:paraId="16AA2CCE" w14:textId="71290EC1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(如是，將酌收清潔費3,000元</w:t>
            </w:r>
            <w:r w:rsidR="00637860" w:rsidRPr="005F42F3">
              <w:rPr>
                <w:rFonts w:ascii="標楷體" w:eastAsia="標楷體" w:hAnsi="標楷體" w:cs="標楷體" w:hint="eastAsia"/>
                <w:color w:val="0D0D0D" w:themeColor="text1" w:themeTint="F2"/>
              </w:rPr>
              <w:t>（未稅）</w:t>
            </w: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)</w:t>
            </w:r>
          </w:p>
        </w:tc>
      </w:tr>
      <w:tr w:rsidR="005F42F3" w:rsidRPr="005F42F3" w14:paraId="1A991DEC" w14:textId="77777777">
        <w:trPr>
          <w:trHeight w:val="487"/>
        </w:trPr>
        <w:tc>
          <w:tcPr>
            <w:tcW w:w="25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35D94BE8" w14:textId="77777777" w:rsidR="007D7CC7" w:rsidRPr="005F42F3" w:rsidRDefault="00111E4C">
            <w:pP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lastRenderedPageBreak/>
              <w:t xml:space="preserve">        使用場地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6C41C4B1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使用日期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3223AA18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時段</w:t>
            </w:r>
          </w:p>
          <w:p w14:paraId="1D4134DC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b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b/>
                <w:color w:val="0D0D0D" w:themeColor="text1" w:themeTint="F2"/>
              </w:rPr>
              <w:t>週二~週四10:00-18:00</w:t>
            </w:r>
          </w:p>
          <w:p w14:paraId="6995A31A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b/>
                <w:color w:val="0D0D0D" w:themeColor="text1" w:themeTint="F2"/>
              </w:rPr>
              <w:t>週五~週日10:00-20:00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2C9F0BB7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核可時段</w:t>
            </w:r>
          </w:p>
          <w:p w14:paraId="6C913B34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（本站填寫）</w:t>
            </w:r>
          </w:p>
        </w:tc>
      </w:tr>
      <w:tr w:rsidR="005F42F3" w:rsidRPr="005F42F3" w14:paraId="04771270" w14:textId="77777777">
        <w:trPr>
          <w:trHeight w:val="346"/>
        </w:trPr>
        <w:tc>
          <w:tcPr>
            <w:tcW w:w="25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1DAD17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□A區□B區□C區</w:t>
            </w:r>
          </w:p>
          <w:p w14:paraId="30863AB3" w14:textId="752D5FD9" w:rsidR="007D7CC7" w:rsidRPr="005F42F3" w:rsidRDefault="00111E4C">
            <w:pPr>
              <w:rPr>
                <w:rFonts w:ascii="標楷體" w:eastAsia="標楷體" w:hAnsi="標楷體" w:cs="標楷體"/>
                <w:color w:val="0D0D0D" w:themeColor="text1" w:themeTint="F2"/>
                <w:sz w:val="16"/>
                <w:szCs w:val="16"/>
              </w:rPr>
            </w:pPr>
            <w:proofErr w:type="gramStart"/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16"/>
                <w:szCs w:val="16"/>
              </w:rPr>
              <w:t>（</w:t>
            </w:r>
            <w:proofErr w:type="gramEnd"/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16"/>
                <w:szCs w:val="16"/>
              </w:rPr>
              <w:t>A區:前廣場、B區:後廣場、C區:站內</w:t>
            </w:r>
            <w:r w:rsidR="001F5823" w:rsidRPr="005F42F3">
              <w:rPr>
                <w:rFonts w:ascii="標楷體" w:eastAsia="標楷體" w:hAnsi="標楷體" w:cs="標楷體" w:hint="eastAsia"/>
                <w:color w:val="0D0D0D" w:themeColor="text1" w:themeTint="F2"/>
                <w:sz w:val="16"/>
                <w:szCs w:val="16"/>
              </w:rPr>
              <w:t>講座</w:t>
            </w:r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16"/>
                <w:szCs w:val="16"/>
              </w:rPr>
              <w:t>空間，如欲租借請與本站人員確認租借區域</w:t>
            </w:r>
            <w:proofErr w:type="gramStart"/>
            <w:r w:rsidRPr="005F42F3">
              <w:rPr>
                <w:rFonts w:ascii="標楷體" w:eastAsia="標楷體" w:hAnsi="標楷體" w:cs="標楷體"/>
                <w:color w:val="0D0D0D" w:themeColor="text1" w:themeTint="F2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86BBDF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  <w:p w14:paraId="53E2217E" w14:textId="77777777" w:rsidR="007D7CC7" w:rsidRPr="005F42F3" w:rsidRDefault="007D7CC7">
            <w:pPr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52BC38E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 xml:space="preserve">□早10:00-14:00   </w:t>
            </w:r>
          </w:p>
          <w:p w14:paraId="1AF9DDD4" w14:textId="77777777" w:rsidR="007D7CC7" w:rsidRPr="005F42F3" w:rsidRDefault="00111E4C">
            <w:pPr>
              <w:ind w:firstLine="100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□午15:00-18:00</w:t>
            </w:r>
          </w:p>
          <w:p w14:paraId="7EBFCD2D" w14:textId="77777777" w:rsidR="007D7CC7" w:rsidRPr="005F42F3" w:rsidRDefault="00111E4C">
            <w:pPr>
              <w:ind w:firstLine="100"/>
              <w:rPr>
                <w:rFonts w:ascii="標楷體" w:eastAsia="標楷體" w:hAnsi="標楷體" w:cs="標楷體"/>
                <w:b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b/>
                <w:color w:val="0D0D0D" w:themeColor="text1" w:themeTint="F2"/>
              </w:rPr>
              <w:t>□晚18:00-20:00</w:t>
            </w:r>
          </w:p>
          <w:p w14:paraId="1F2F3C46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共</w:t>
            </w:r>
            <w:proofErr w:type="gramStart"/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＿＿＿</w:t>
            </w:r>
            <w:proofErr w:type="gramEnd"/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時段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2805E5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5F42F3" w:rsidRPr="005F42F3" w14:paraId="42EDC4DA" w14:textId="77777777">
        <w:trPr>
          <w:trHeight w:val="309"/>
        </w:trPr>
        <w:tc>
          <w:tcPr>
            <w:tcW w:w="25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0B0A0F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□月台A區□月台B區</w:t>
            </w:r>
          </w:p>
          <w:p w14:paraId="2D8DC435" w14:textId="77777777" w:rsidR="007D7CC7" w:rsidRPr="005F42F3" w:rsidRDefault="00111E4C">
            <w:pP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ACE82A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  <w:p w14:paraId="2E5374F7" w14:textId="77777777" w:rsidR="007D7CC7" w:rsidRPr="005F42F3" w:rsidRDefault="007D7CC7">
            <w:pPr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2BAFC2D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 xml:space="preserve">□早  □午  </w:t>
            </w:r>
            <w:r w:rsidRPr="005F42F3">
              <w:rPr>
                <w:rFonts w:ascii="標楷體" w:eastAsia="標楷體" w:hAnsi="標楷體" w:cs="標楷體"/>
                <w:b/>
                <w:color w:val="0D0D0D" w:themeColor="text1" w:themeTint="F2"/>
              </w:rPr>
              <w:t>□晚</w:t>
            </w:r>
          </w:p>
          <w:p w14:paraId="6A691905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共</w:t>
            </w:r>
            <w:proofErr w:type="gramStart"/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＿＿＿</w:t>
            </w:r>
            <w:proofErr w:type="gramEnd"/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時段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F1CA61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5F42F3" w:rsidRPr="005F42F3" w14:paraId="101CCFE9" w14:textId="77777777">
        <w:trPr>
          <w:trHeight w:val="374"/>
        </w:trPr>
        <w:tc>
          <w:tcPr>
            <w:tcW w:w="7976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36A5C254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新北投車站設備租借</w:t>
            </w:r>
          </w:p>
        </w:tc>
      </w:tr>
      <w:tr w:rsidR="005F42F3" w:rsidRPr="005F42F3" w14:paraId="14137D48" w14:textId="77777777">
        <w:trPr>
          <w:trHeight w:val="318"/>
        </w:trPr>
        <w:tc>
          <w:tcPr>
            <w:tcW w:w="25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C60C462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既有設備／總數量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675AB9EB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欲租借設備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E9B4FCE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租借數量</w:t>
            </w:r>
          </w:p>
        </w:tc>
        <w:tc>
          <w:tcPr>
            <w:tcW w:w="277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475146BC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租借價目表一覽</w:t>
            </w:r>
          </w:p>
        </w:tc>
      </w:tr>
      <w:tr w:rsidR="005F42F3" w:rsidRPr="005F42F3" w14:paraId="16F8ECC5" w14:textId="77777777">
        <w:trPr>
          <w:trHeight w:val="311"/>
        </w:trPr>
        <w:tc>
          <w:tcPr>
            <w:tcW w:w="2507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4AB9E49C" w14:textId="77777777" w:rsidR="007D7CC7" w:rsidRPr="005F42F3" w:rsidRDefault="00111E4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3x3帳篷（6頂）</w:t>
            </w:r>
          </w:p>
          <w:p w14:paraId="58840A04" w14:textId="77777777" w:rsidR="007D7CC7" w:rsidRPr="005F42F3" w:rsidRDefault="00111E4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80吋液晶大螢幕(1台)</w:t>
            </w:r>
          </w:p>
          <w:p w14:paraId="5C811105" w14:textId="77777777" w:rsidR="007D7CC7" w:rsidRPr="005F42F3" w:rsidRDefault="00111E4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拖拉式音響(1台)</w:t>
            </w:r>
          </w:p>
          <w:p w14:paraId="5E76D74A" w14:textId="77777777" w:rsidR="007D7CC7" w:rsidRPr="005F42F3" w:rsidRDefault="00111E4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室內CD</w:t>
            </w:r>
            <w:r w:rsidRPr="005F42F3">
              <w:rPr>
                <w:rFonts w:ascii="標楷體" w:eastAsia="標楷體" w:hAnsi="標楷體" w:cs="標楷體"/>
                <w:b/>
                <w:color w:val="0D0D0D" w:themeColor="text1" w:themeTint="F2"/>
              </w:rPr>
              <w:t>播</w:t>
            </w: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放器(1台)</w:t>
            </w:r>
          </w:p>
          <w:p w14:paraId="102E0FFF" w14:textId="77777777" w:rsidR="007D7CC7" w:rsidRPr="005F42F3" w:rsidRDefault="00111E4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摺疊桌(2張)</w:t>
            </w:r>
          </w:p>
          <w:p w14:paraId="52286282" w14:textId="77777777" w:rsidR="007D7CC7" w:rsidRPr="005F42F3" w:rsidRDefault="00111E4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長板凳(8張)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57E9E5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  <w:sz w:val="16"/>
                <w:szCs w:val="16"/>
                <w:highlight w:val="yellow"/>
              </w:rPr>
            </w:pPr>
            <w:r w:rsidRPr="005F42F3">
              <w:rPr>
                <w:rFonts w:ascii="標楷體" w:eastAsia="標楷體" w:hAnsi="標楷體" w:cs="新細明體"/>
                <w:color w:val="0D0D0D" w:themeColor="text1" w:themeTint="F2"/>
                <w:sz w:val="16"/>
                <w:szCs w:val="16"/>
              </w:rPr>
              <w:t>填寫編號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B4D9C6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2776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021343D8" w14:textId="77777777" w:rsidR="007D7CC7" w:rsidRPr="005F42F3" w:rsidRDefault="00111E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hanging="201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長板凳(200元/張)</w:t>
            </w:r>
          </w:p>
          <w:p w14:paraId="381E70D0" w14:textId="77777777" w:rsidR="007D7CC7" w:rsidRPr="005F42F3" w:rsidRDefault="00111E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hanging="201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摺疊桌(300元/張)</w:t>
            </w:r>
          </w:p>
          <w:p w14:paraId="02DAB003" w14:textId="77777777" w:rsidR="007D7CC7" w:rsidRPr="005F42F3" w:rsidRDefault="00111E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hanging="201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80吋液晶大螢幕(800元/台)</w:t>
            </w:r>
          </w:p>
          <w:p w14:paraId="1A9F2268" w14:textId="77777777" w:rsidR="007D7CC7" w:rsidRPr="005F42F3" w:rsidRDefault="00111E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hanging="201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拖拉式音響(800元/台)</w:t>
            </w:r>
          </w:p>
          <w:p w14:paraId="65F7B5EA" w14:textId="77777777" w:rsidR="007D7CC7" w:rsidRPr="005F42F3" w:rsidRDefault="00111E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hanging="201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  <w:bookmarkStart w:id="0" w:name="_heading=h.gjdgxs" w:colFirst="0" w:colLast="0"/>
            <w:bookmarkEnd w:id="0"/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室內CD</w:t>
            </w:r>
            <w:r w:rsidRPr="005F42F3">
              <w:rPr>
                <w:rFonts w:ascii="標楷體" w:eastAsia="標楷體" w:hAnsi="標楷體" w:cs="標楷體"/>
                <w:b/>
                <w:color w:val="0D0D0D" w:themeColor="text1" w:themeTint="F2"/>
              </w:rPr>
              <w:t>播</w:t>
            </w: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放器(800元/台)</w:t>
            </w:r>
          </w:p>
          <w:p w14:paraId="6B0AC372" w14:textId="77777777" w:rsidR="007D7CC7" w:rsidRPr="005F42F3" w:rsidRDefault="00111E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hanging="201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3x3帳篷(500元/頂)</w:t>
            </w:r>
          </w:p>
        </w:tc>
      </w:tr>
      <w:tr w:rsidR="005F42F3" w:rsidRPr="005F42F3" w14:paraId="78646875" w14:textId="77777777">
        <w:trPr>
          <w:trHeight w:val="288"/>
        </w:trPr>
        <w:tc>
          <w:tcPr>
            <w:tcW w:w="2507" w:type="dxa"/>
            <w:gridSpan w:val="5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669FFAE2" w14:textId="77777777" w:rsidR="007D7CC7" w:rsidRPr="005F42F3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68AE95" w14:textId="77777777" w:rsidR="007D7CC7" w:rsidRPr="005F42F3" w:rsidRDefault="00111E4C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16"/>
                <w:szCs w:val="16"/>
              </w:rPr>
            </w:pPr>
            <w:r w:rsidRPr="005F42F3">
              <w:rPr>
                <w:rFonts w:ascii="標楷體" w:eastAsia="標楷體" w:hAnsi="標楷體" w:cs="新細明體"/>
                <w:color w:val="0D0D0D" w:themeColor="text1" w:themeTint="F2"/>
                <w:sz w:val="16"/>
                <w:szCs w:val="16"/>
              </w:rPr>
              <w:t>填寫編號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FE54FC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2776" w:type="dxa"/>
            <w:gridSpan w:val="6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4C0F0CA1" w14:textId="77777777" w:rsidR="007D7CC7" w:rsidRPr="005F42F3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5F42F3" w:rsidRPr="005F42F3" w14:paraId="7368D020" w14:textId="77777777">
        <w:trPr>
          <w:trHeight w:val="334"/>
        </w:trPr>
        <w:tc>
          <w:tcPr>
            <w:tcW w:w="2507" w:type="dxa"/>
            <w:gridSpan w:val="5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3F0846E4" w14:textId="77777777" w:rsidR="007D7CC7" w:rsidRPr="005F42F3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94725E" w14:textId="77777777" w:rsidR="007D7CC7" w:rsidRPr="005F42F3" w:rsidRDefault="00111E4C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16"/>
                <w:szCs w:val="16"/>
              </w:rPr>
            </w:pPr>
            <w:r w:rsidRPr="005F42F3">
              <w:rPr>
                <w:rFonts w:ascii="標楷體" w:eastAsia="標楷體" w:hAnsi="標楷體" w:cs="新細明體"/>
                <w:color w:val="0D0D0D" w:themeColor="text1" w:themeTint="F2"/>
                <w:sz w:val="16"/>
                <w:szCs w:val="16"/>
              </w:rPr>
              <w:t>填寫編號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F45C4F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2776" w:type="dxa"/>
            <w:gridSpan w:val="6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61862C92" w14:textId="77777777" w:rsidR="007D7CC7" w:rsidRPr="005F42F3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5F42F3" w:rsidRPr="005F42F3" w14:paraId="5B72E2FA" w14:textId="77777777">
        <w:trPr>
          <w:trHeight w:val="322"/>
        </w:trPr>
        <w:tc>
          <w:tcPr>
            <w:tcW w:w="2507" w:type="dxa"/>
            <w:gridSpan w:val="5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7055BD5" w14:textId="77777777" w:rsidR="007D7CC7" w:rsidRPr="005F42F3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A0A5C3" w14:textId="77777777" w:rsidR="007D7CC7" w:rsidRPr="005F42F3" w:rsidRDefault="00111E4C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16"/>
                <w:szCs w:val="16"/>
              </w:rPr>
            </w:pPr>
            <w:r w:rsidRPr="005F42F3">
              <w:rPr>
                <w:rFonts w:ascii="標楷體" w:eastAsia="標楷體" w:hAnsi="標楷體" w:cs="新細明體"/>
                <w:color w:val="0D0D0D" w:themeColor="text1" w:themeTint="F2"/>
                <w:sz w:val="16"/>
                <w:szCs w:val="16"/>
              </w:rPr>
              <w:t>填寫編號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040A34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2776" w:type="dxa"/>
            <w:gridSpan w:val="6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070810A3" w14:textId="77777777" w:rsidR="007D7CC7" w:rsidRPr="005F42F3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5F42F3" w:rsidRPr="005F42F3" w14:paraId="37BAF0FD" w14:textId="77777777">
        <w:trPr>
          <w:trHeight w:val="311"/>
        </w:trPr>
        <w:tc>
          <w:tcPr>
            <w:tcW w:w="2507" w:type="dxa"/>
            <w:gridSpan w:val="5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617A7FA3" w14:textId="77777777" w:rsidR="007D7CC7" w:rsidRPr="005F42F3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37F82DB" w14:textId="77777777" w:rsidR="007D7CC7" w:rsidRPr="005F42F3" w:rsidRDefault="00111E4C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16"/>
                <w:szCs w:val="16"/>
              </w:rPr>
            </w:pPr>
            <w:r w:rsidRPr="005F42F3">
              <w:rPr>
                <w:rFonts w:ascii="標楷體" w:eastAsia="標楷體" w:hAnsi="標楷體" w:cs="新細明體"/>
                <w:color w:val="0D0D0D" w:themeColor="text1" w:themeTint="F2"/>
                <w:sz w:val="16"/>
                <w:szCs w:val="16"/>
              </w:rPr>
              <w:t>填寫編號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DCBE1F4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2776" w:type="dxa"/>
            <w:gridSpan w:val="6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51A811AD" w14:textId="77777777" w:rsidR="007D7CC7" w:rsidRPr="005F42F3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5F42F3" w:rsidRPr="005F42F3" w14:paraId="63A3664F" w14:textId="77777777">
        <w:trPr>
          <w:trHeight w:val="283"/>
        </w:trPr>
        <w:tc>
          <w:tcPr>
            <w:tcW w:w="2507" w:type="dxa"/>
            <w:gridSpan w:val="5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9BBFD45" w14:textId="77777777" w:rsidR="007D7CC7" w:rsidRPr="005F42F3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EFEDFF" w14:textId="77777777" w:rsidR="007D7CC7" w:rsidRPr="005F42F3" w:rsidRDefault="00111E4C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16"/>
                <w:szCs w:val="16"/>
              </w:rPr>
            </w:pPr>
            <w:r w:rsidRPr="005F42F3">
              <w:rPr>
                <w:rFonts w:ascii="標楷體" w:eastAsia="標楷體" w:hAnsi="標楷體" w:cs="新細明體"/>
                <w:color w:val="0D0D0D" w:themeColor="text1" w:themeTint="F2"/>
                <w:sz w:val="16"/>
                <w:szCs w:val="16"/>
              </w:rPr>
              <w:t>填寫編號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8A36BE" w14:textId="77777777" w:rsidR="007D7CC7" w:rsidRPr="005F42F3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2776" w:type="dxa"/>
            <w:gridSpan w:val="6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3762C81A" w14:textId="77777777" w:rsidR="007D7CC7" w:rsidRPr="005F42F3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5F42F3" w:rsidRPr="005F42F3" w14:paraId="1745299D" w14:textId="77777777">
        <w:trPr>
          <w:trHeight w:val="571"/>
        </w:trPr>
        <w:tc>
          <w:tcPr>
            <w:tcW w:w="7976" w:type="dxa"/>
            <w:gridSpan w:val="16"/>
            <w:tcBorders>
              <w:left w:val="single" w:sz="12" w:space="0" w:color="000000"/>
              <w:right w:val="single" w:sz="12" w:space="0" w:color="000000"/>
            </w:tcBorders>
          </w:tcPr>
          <w:p w14:paraId="0E98CEE0" w14:textId="77777777" w:rsidR="007D7CC7" w:rsidRPr="005F42F3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備註(1)80吋液晶大螢幕支援USB、HDMI、VGA(2)室內CD撥放器支援USB及無線麥克風兩枝(3)拖拉式音響含無線麥克風兩枝(4)摺疊桌尺寸為150x60cm(5)長板凳尺寸為150x45cm</w:t>
            </w:r>
          </w:p>
        </w:tc>
      </w:tr>
      <w:tr w:rsidR="005F42F3" w:rsidRPr="005F42F3" w14:paraId="5C5FEE6D" w14:textId="77777777">
        <w:trPr>
          <w:trHeight w:val="411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14:paraId="535A3564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本</w:t>
            </w:r>
          </w:p>
          <w:p w14:paraId="46BF1080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站</w:t>
            </w:r>
          </w:p>
          <w:p w14:paraId="2AE8C9CE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填</w:t>
            </w:r>
          </w:p>
          <w:p w14:paraId="3F92AC5E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寫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EB6564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保證金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9DA5F6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 xml:space="preserve">               元</w:t>
            </w:r>
          </w:p>
        </w:tc>
        <w:tc>
          <w:tcPr>
            <w:tcW w:w="176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F4B94B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繳納日期</w:t>
            </w:r>
          </w:p>
        </w:tc>
        <w:tc>
          <w:tcPr>
            <w:tcW w:w="243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752D83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 xml:space="preserve"> 年　　月　　日</w:t>
            </w:r>
          </w:p>
        </w:tc>
      </w:tr>
      <w:tr w:rsidR="005F42F3" w:rsidRPr="005F42F3" w14:paraId="680E9C95" w14:textId="77777777">
        <w:trPr>
          <w:trHeight w:val="589"/>
        </w:trPr>
        <w:tc>
          <w:tcPr>
            <w:tcW w:w="767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14:paraId="674AC4C1" w14:textId="77777777" w:rsidR="007D7CC7" w:rsidRPr="005F42F3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11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6B154D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場地/設備租金總額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1D081C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 xml:space="preserve">               元</w:t>
            </w:r>
          </w:p>
        </w:tc>
        <w:tc>
          <w:tcPr>
            <w:tcW w:w="176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CCEB8C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繳納日期</w:t>
            </w:r>
          </w:p>
        </w:tc>
        <w:tc>
          <w:tcPr>
            <w:tcW w:w="24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751760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 xml:space="preserve"> 年　　月　　日</w:t>
            </w:r>
          </w:p>
        </w:tc>
      </w:tr>
      <w:tr w:rsidR="005F42F3" w:rsidRPr="005F42F3" w14:paraId="16DC5329" w14:textId="77777777">
        <w:trPr>
          <w:trHeight w:val="589"/>
        </w:trPr>
        <w:tc>
          <w:tcPr>
            <w:tcW w:w="767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14:paraId="1399F0C0" w14:textId="77777777" w:rsidR="007D7CC7" w:rsidRPr="005F42F3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11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B5A974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審核結果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32875B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□通過　□不通過</w:t>
            </w:r>
          </w:p>
        </w:tc>
        <w:tc>
          <w:tcPr>
            <w:tcW w:w="176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7F7B16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審核日期</w:t>
            </w:r>
          </w:p>
        </w:tc>
        <w:tc>
          <w:tcPr>
            <w:tcW w:w="24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A1CA57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 xml:space="preserve"> 年　　月　　日</w:t>
            </w:r>
          </w:p>
        </w:tc>
      </w:tr>
      <w:tr w:rsidR="005F42F3" w:rsidRPr="005F42F3" w14:paraId="466FEF5F" w14:textId="77777777">
        <w:trPr>
          <w:trHeight w:val="412"/>
        </w:trPr>
        <w:tc>
          <w:tcPr>
            <w:tcW w:w="797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D6F006C" w14:textId="77777777" w:rsidR="007D7CC7" w:rsidRPr="005F42F3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以下</w:t>
            </w:r>
            <w:proofErr w:type="gramStart"/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同意書請於</w:t>
            </w:r>
            <w:proofErr w:type="gramEnd"/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確認場地費用及保證金後用印</w:t>
            </w:r>
          </w:p>
        </w:tc>
      </w:tr>
      <w:tr w:rsidR="006404BF" w:rsidRPr="005F42F3" w14:paraId="79C813E2" w14:textId="77777777">
        <w:trPr>
          <w:trHeight w:val="3522"/>
        </w:trPr>
        <w:tc>
          <w:tcPr>
            <w:tcW w:w="797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3EFBEF" w14:textId="77777777" w:rsidR="007D7CC7" w:rsidRPr="005F42F3" w:rsidRDefault="00111E4C">
            <w:pPr>
              <w:rPr>
                <w:rFonts w:ascii="標楷體" w:eastAsia="標楷體" w:hAnsi="標楷體" w:cs="標楷體"/>
                <w:color w:val="0D0D0D" w:themeColor="text1" w:themeTint="F2"/>
              </w:rPr>
            </w:pPr>
            <w:proofErr w:type="gramStart"/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茲向貴單位</w:t>
            </w:r>
            <w:proofErr w:type="gramEnd"/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 xml:space="preserve"> 申請使用場地，已詳閱本要點相關規定，租用</w:t>
            </w:r>
            <w:proofErr w:type="gramStart"/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期間願</w:t>
            </w:r>
            <w:proofErr w:type="gramEnd"/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遵守本站場地申請使用要點相關規定，如於使用後違反上開規定、未能即刻將場地回復原狀或損壞公物設施時，願將所繳之保證金抵繳罰款或全權委託貴單位處理，處理後如有差額願無息多退少補。</w:t>
            </w:r>
          </w:p>
          <w:p w14:paraId="3E53D34B" w14:textId="77777777" w:rsidR="007D7CC7" w:rsidRPr="005F42F3" w:rsidRDefault="00111E4C">
            <w:pP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此致</w:t>
            </w:r>
          </w:p>
          <w:p w14:paraId="30DDCB6C" w14:textId="77777777" w:rsidR="007D7CC7" w:rsidRPr="005F42F3" w:rsidRDefault="00111E4C">
            <w:pP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財團法人台北市文化基金會新北投車站</w:t>
            </w:r>
          </w:p>
          <w:p w14:paraId="47D1CCA5" w14:textId="77777777" w:rsidR="007D7CC7" w:rsidRPr="005F42F3" w:rsidRDefault="00111E4C">
            <w:pP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申請單位：                              (簽章)</w:t>
            </w:r>
          </w:p>
          <w:p w14:paraId="56A4AAAF" w14:textId="77777777" w:rsidR="007D7CC7" w:rsidRPr="005F42F3" w:rsidRDefault="00111E4C">
            <w:pP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負責人：                                (簽章)</w:t>
            </w:r>
          </w:p>
          <w:p w14:paraId="0634E620" w14:textId="77777777" w:rsidR="007D7CC7" w:rsidRPr="005F42F3" w:rsidRDefault="00111E4C">
            <w:pP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統一編號：</w:t>
            </w:r>
          </w:p>
          <w:p w14:paraId="366D1857" w14:textId="77777777" w:rsidR="007D7CC7" w:rsidRPr="005F42F3" w:rsidRDefault="00111E4C">
            <w:pP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>聯絡人電話：</w:t>
            </w:r>
          </w:p>
          <w:p w14:paraId="124B9CB9" w14:textId="77777777" w:rsidR="007D7CC7" w:rsidRPr="005F42F3" w:rsidRDefault="00111E4C">
            <w:pP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5F42F3">
              <w:rPr>
                <w:rFonts w:ascii="標楷體" w:eastAsia="標楷體" w:hAnsi="標楷體" w:cs="標楷體"/>
                <w:color w:val="0D0D0D" w:themeColor="text1" w:themeTint="F2"/>
              </w:rPr>
              <w:t xml:space="preserve">　　中　　　　華　　　　民　　　　國 　　      年 　　      月 　　      日</w:t>
            </w:r>
          </w:p>
        </w:tc>
      </w:tr>
    </w:tbl>
    <w:p w14:paraId="7221F440" w14:textId="77777777" w:rsidR="007D4AD0" w:rsidRPr="005F42F3" w:rsidRDefault="007D4AD0">
      <w:pPr>
        <w:widowControl/>
        <w:jc w:val="left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</w:p>
    <w:p w14:paraId="071C3C5F" w14:textId="77777777" w:rsidR="007D4AD0" w:rsidRPr="005F42F3" w:rsidRDefault="007D4AD0">
      <w:pPr>
        <w:widowControl/>
        <w:jc w:val="left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</w:p>
    <w:p w14:paraId="2431D2FD" w14:textId="77777777" w:rsidR="007D4AD0" w:rsidRPr="005F42F3" w:rsidRDefault="007D4AD0">
      <w:pPr>
        <w:widowControl/>
        <w:jc w:val="left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</w:p>
    <w:p w14:paraId="6689325C" w14:textId="566150EB" w:rsidR="007D4AD0" w:rsidRPr="005F42F3" w:rsidRDefault="007D4AD0">
      <w:pPr>
        <w:widowControl/>
        <w:jc w:val="left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</w:p>
    <w:p w14:paraId="6E6A30DE" w14:textId="7AE1AB42" w:rsidR="00E02AED" w:rsidRPr="005F42F3" w:rsidRDefault="00E02AED">
      <w:pPr>
        <w:widowControl/>
        <w:jc w:val="left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</w:p>
    <w:p w14:paraId="3E73F17F" w14:textId="77777777" w:rsidR="00E02AED" w:rsidRPr="005F42F3" w:rsidRDefault="00E02AED">
      <w:pPr>
        <w:widowControl/>
        <w:jc w:val="left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</w:p>
    <w:p w14:paraId="050ACD50" w14:textId="77777777" w:rsidR="007D4AD0" w:rsidRPr="005F42F3" w:rsidRDefault="007D4AD0">
      <w:pPr>
        <w:widowControl/>
        <w:jc w:val="left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</w:p>
    <w:p w14:paraId="0BAFCB87" w14:textId="385DE444" w:rsidR="007D7CC7" w:rsidRPr="005F42F3" w:rsidRDefault="00111E4C">
      <w:pPr>
        <w:widowControl/>
        <w:jc w:val="left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  <w:lastRenderedPageBreak/>
        <w:t>附件二</w:t>
      </w:r>
    </w:p>
    <w:p w14:paraId="721FA86C" w14:textId="77777777" w:rsidR="007D7CC7" w:rsidRPr="005F42F3" w:rsidRDefault="007D7CC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</w:rPr>
      </w:pPr>
    </w:p>
    <w:p w14:paraId="438D21C8" w14:textId="77777777" w:rsidR="007D7CC7" w:rsidRPr="005F42F3" w:rsidRDefault="00111E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D0D0D" w:themeColor="text1" w:themeTint="F2"/>
          <w:sz w:val="40"/>
          <w:szCs w:val="40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40"/>
          <w:szCs w:val="40"/>
        </w:rPr>
        <w:t>切結書</w:t>
      </w:r>
    </w:p>
    <w:p w14:paraId="1855DAE3" w14:textId="77777777" w:rsidR="007D7CC7" w:rsidRPr="005F42F3" w:rsidRDefault="007D7CC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</w:p>
    <w:p w14:paraId="30BAF927" w14:textId="77777777" w:rsidR="007D7CC7" w:rsidRPr="005F42F3" w:rsidRDefault="00111E4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茲(以下簡稱乙方</w:t>
      </w:r>
      <w:proofErr w:type="gramStart"/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）</w:t>
      </w:r>
      <w:proofErr w:type="gramEnd"/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  <w:u w:val="single"/>
        </w:rPr>
        <w:t xml:space="preserve">             </w:t>
      </w:r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為舉辦</w:t>
      </w:r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  <w:u w:val="single"/>
        </w:rPr>
        <w:t xml:space="preserve">                            </w:t>
      </w:r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，向</w:t>
      </w:r>
    </w:p>
    <w:p w14:paraId="0FF519F9" w14:textId="77777777" w:rsidR="007D7CC7" w:rsidRPr="005F42F3" w:rsidRDefault="00111E4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新北投車站（以下簡稱甲方）租用</w:t>
      </w:r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  <w:u w:val="single"/>
        </w:rPr>
        <w:t xml:space="preserve">                          </w:t>
      </w:r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，</w:t>
      </w:r>
      <w:proofErr w:type="gramStart"/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乙方謹具結</w:t>
      </w:r>
      <w:proofErr w:type="gramEnd"/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保證確實遵守下列事項，並依所提活動規劃確實執行且其法律責任非因而免責：</w:t>
      </w:r>
    </w:p>
    <w:p w14:paraId="48F21FE7" w14:textId="77777777" w:rsidR="007D7CC7" w:rsidRPr="005F42F3" w:rsidRDefault="00111E4C">
      <w:pPr>
        <w:pBdr>
          <w:top w:val="nil"/>
          <w:left w:val="nil"/>
          <w:bottom w:val="nil"/>
          <w:right w:val="nil"/>
          <w:between w:val="nil"/>
        </w:pBdr>
        <w:ind w:left="566" w:hanging="566"/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一、乙方願遵守甲方場地申請使用要點（以下簡稱要點）及其他相關規定：</w:t>
      </w:r>
    </w:p>
    <w:p w14:paraId="0BBEAE79" w14:textId="77777777" w:rsidR="007D7CC7" w:rsidRPr="005F42F3" w:rsidRDefault="00111E4C">
      <w:pPr>
        <w:pBdr>
          <w:top w:val="nil"/>
          <w:left w:val="nil"/>
          <w:bottom w:val="nil"/>
          <w:right w:val="nil"/>
          <w:between w:val="nil"/>
        </w:pBdr>
        <w:ind w:left="1276" w:hanging="708"/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（一）乙方未依規定繳納場地使用費或保證金等費用者，甲方得於三年內拒絕乙方提出各場地使用申請。</w:t>
      </w:r>
    </w:p>
    <w:p w14:paraId="2D380B5C" w14:textId="77777777" w:rsidR="007D7CC7" w:rsidRPr="005F42F3" w:rsidRDefault="00111E4C">
      <w:pPr>
        <w:pBdr>
          <w:top w:val="nil"/>
          <w:left w:val="nil"/>
          <w:bottom w:val="nil"/>
          <w:right w:val="nil"/>
          <w:between w:val="nil"/>
        </w:pBdr>
        <w:ind w:left="1276" w:hanging="708"/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（二）乙方原申請為非政治性活動，惟活動期間經甲方查核有政治性活動者，除沒入場地保證金外，甲方得於五年內拒絕乙方提出各場地使用申請。</w:t>
      </w:r>
    </w:p>
    <w:p w14:paraId="5A189320" w14:textId="77777777" w:rsidR="007D7CC7" w:rsidRPr="005F42F3" w:rsidRDefault="00111E4C">
      <w:pPr>
        <w:pBdr>
          <w:top w:val="nil"/>
          <w:left w:val="nil"/>
          <w:bottom w:val="nil"/>
          <w:right w:val="nil"/>
          <w:between w:val="nil"/>
        </w:pBdr>
        <w:ind w:left="1276" w:hanging="708"/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（三）乙方原申請為非商業性活動，惟活動期間經甲方查核有商業行為者，除補收場地使用費外，甲方得於三年內拒絕乙方提出各場地使用申請。</w:t>
      </w:r>
    </w:p>
    <w:p w14:paraId="7BD11022" w14:textId="77777777" w:rsidR="007D7CC7" w:rsidRPr="005F42F3" w:rsidRDefault="00111E4C">
      <w:pPr>
        <w:pBdr>
          <w:top w:val="nil"/>
          <w:left w:val="nil"/>
          <w:bottom w:val="nil"/>
          <w:right w:val="nil"/>
          <w:between w:val="nil"/>
        </w:pBdr>
        <w:ind w:left="566" w:hanging="566"/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二、乙方應自行</w:t>
      </w:r>
      <w:proofErr w:type="gramStart"/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預留撤場</w:t>
      </w:r>
      <w:proofErr w:type="gramEnd"/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時間，場地復原逾時者，甲方得加收超時場地使用費。</w:t>
      </w:r>
    </w:p>
    <w:p w14:paraId="1E64DC91" w14:textId="77777777" w:rsidR="007D7CC7" w:rsidRPr="005F42F3" w:rsidRDefault="00111E4C">
      <w:pPr>
        <w:pBdr>
          <w:top w:val="nil"/>
          <w:left w:val="nil"/>
          <w:bottom w:val="nil"/>
          <w:right w:val="nil"/>
          <w:between w:val="nil"/>
        </w:pBdr>
        <w:ind w:left="566" w:hanging="566"/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三、乙方應自行</w:t>
      </w:r>
      <w:proofErr w:type="gramStart"/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尋找梳化空間</w:t>
      </w:r>
      <w:proofErr w:type="gramEnd"/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，如有置物需求，請統一放置於甲方工作人員指定之位置（新北投車站後方走道），並將物品靠邊及排列整齊，甲方不負保管責任。</w:t>
      </w:r>
    </w:p>
    <w:p w14:paraId="1E6E7607" w14:textId="77777777" w:rsidR="007D7CC7" w:rsidRPr="005F42F3" w:rsidRDefault="00111E4C">
      <w:pPr>
        <w:pBdr>
          <w:top w:val="nil"/>
          <w:left w:val="nil"/>
          <w:bottom w:val="nil"/>
          <w:right w:val="nil"/>
          <w:between w:val="nil"/>
        </w:pBdr>
        <w:ind w:left="566" w:hanging="566"/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四、如申請單位因活動需要，需變更本站站內外相關物品陳設等情事，需於申請時一併提出，與本站人員協商確認，活動當天恕不提供臨時場地變更。</w:t>
      </w:r>
    </w:p>
    <w:p w14:paraId="0EB2ABBC" w14:textId="77777777" w:rsidR="007D7CC7" w:rsidRPr="005F42F3" w:rsidRDefault="00111E4C">
      <w:pPr>
        <w:pBdr>
          <w:top w:val="nil"/>
          <w:left w:val="nil"/>
          <w:bottom w:val="nil"/>
          <w:right w:val="nil"/>
          <w:between w:val="nil"/>
        </w:pBdr>
        <w:ind w:left="566" w:hanging="566"/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五、乙方應於活動前確實評估甲方場地使用限制，並依活動企劃書確實執行安全管理機制，如發生災害事故，由乙方負責與甲方無涉。</w:t>
      </w:r>
    </w:p>
    <w:p w14:paraId="7772FFD2" w14:textId="77777777" w:rsidR="007D7CC7" w:rsidRPr="005F42F3" w:rsidRDefault="00111E4C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proofErr w:type="gramStart"/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立書人</w:t>
      </w:r>
      <w:proofErr w:type="gramEnd"/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：(蓋章</w:t>
      </w:r>
      <w:proofErr w:type="gramStart"/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）</w:t>
      </w:r>
      <w:proofErr w:type="gramEnd"/>
    </w:p>
    <w:p w14:paraId="11CD01CB" w14:textId="77777777" w:rsidR="007D7CC7" w:rsidRPr="005F42F3" w:rsidRDefault="00111E4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負責人：(蓋章</w:t>
      </w:r>
      <w:proofErr w:type="gramStart"/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）</w:t>
      </w:r>
      <w:proofErr w:type="gramEnd"/>
    </w:p>
    <w:p w14:paraId="00CA8ECF" w14:textId="77777777" w:rsidR="007D7CC7" w:rsidRPr="005F42F3" w:rsidRDefault="00111E4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統一編號：</w:t>
      </w:r>
    </w:p>
    <w:p w14:paraId="75D5484E" w14:textId="77777777" w:rsidR="007D7CC7" w:rsidRPr="005F42F3" w:rsidRDefault="00111E4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地址：</w:t>
      </w:r>
    </w:p>
    <w:p w14:paraId="1243BF84" w14:textId="77777777" w:rsidR="007D7CC7" w:rsidRPr="005F42F3" w:rsidRDefault="00111E4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聯絡電話：</w:t>
      </w:r>
    </w:p>
    <w:p w14:paraId="4C16EE9D" w14:textId="77777777" w:rsidR="007D7CC7" w:rsidRPr="005F42F3" w:rsidRDefault="007D7CC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</w:p>
    <w:p w14:paraId="26CCD7B3" w14:textId="77777777" w:rsidR="007D7CC7" w:rsidRPr="005F42F3" w:rsidRDefault="007D7CC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</w:p>
    <w:p w14:paraId="1B7BBFA0" w14:textId="77777777" w:rsidR="007D7CC7" w:rsidRPr="005F42F3" w:rsidRDefault="007D7CC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</w:p>
    <w:p w14:paraId="75732F8B" w14:textId="77777777" w:rsidR="007D7CC7" w:rsidRPr="005F42F3" w:rsidRDefault="007D7CC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</w:p>
    <w:p w14:paraId="5EF3E034" w14:textId="77777777" w:rsidR="007D7CC7" w:rsidRPr="005F42F3" w:rsidRDefault="007D7CC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</w:p>
    <w:p w14:paraId="3F732239" w14:textId="0A7329EB" w:rsidR="007D7CC7" w:rsidRPr="005F42F3" w:rsidRDefault="007D7CC7">
      <w:pPr>
        <w:widowControl/>
        <w:jc w:val="left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</w:p>
    <w:p w14:paraId="7F1BC428" w14:textId="67411DAD" w:rsidR="007D4AD0" w:rsidRPr="005F42F3" w:rsidRDefault="007D4AD0">
      <w:pPr>
        <w:widowControl/>
        <w:jc w:val="left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</w:p>
    <w:p w14:paraId="481C6C75" w14:textId="0579B2F4" w:rsidR="007D4AD0" w:rsidRPr="005F42F3" w:rsidRDefault="007D4AD0">
      <w:pPr>
        <w:widowControl/>
        <w:jc w:val="left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</w:p>
    <w:p w14:paraId="28D2E414" w14:textId="3D8497E7" w:rsidR="007D4AD0" w:rsidRPr="005F42F3" w:rsidRDefault="007D4AD0">
      <w:pPr>
        <w:widowControl/>
        <w:jc w:val="left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</w:p>
    <w:p w14:paraId="22C43B15" w14:textId="5D1B5704" w:rsidR="007D4AD0" w:rsidRPr="005F42F3" w:rsidRDefault="007D4AD0">
      <w:pPr>
        <w:widowControl/>
        <w:jc w:val="left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</w:p>
    <w:p w14:paraId="7CE60BBE" w14:textId="205D6951" w:rsidR="007D4AD0" w:rsidRPr="005F42F3" w:rsidRDefault="007D4AD0">
      <w:pPr>
        <w:widowControl/>
        <w:jc w:val="left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</w:p>
    <w:p w14:paraId="3A9E147B" w14:textId="5D84742B" w:rsidR="007D4AD0" w:rsidRPr="005F42F3" w:rsidRDefault="007D4AD0">
      <w:pPr>
        <w:widowControl/>
        <w:jc w:val="left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</w:p>
    <w:p w14:paraId="3D698C62" w14:textId="153B619F" w:rsidR="007D4AD0" w:rsidRPr="005F42F3" w:rsidRDefault="007D4AD0">
      <w:pPr>
        <w:widowControl/>
        <w:jc w:val="left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</w:p>
    <w:p w14:paraId="21AF43AB" w14:textId="77777777" w:rsidR="00E02AED" w:rsidRPr="005F42F3" w:rsidRDefault="00E02AED" w:rsidP="00E02AED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5F42F3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中      華      民      國                 年           月         日</w:t>
      </w:r>
    </w:p>
    <w:p w14:paraId="221CD852" w14:textId="77777777" w:rsidR="007D4AD0" w:rsidRPr="005F42F3" w:rsidRDefault="007D4AD0">
      <w:pPr>
        <w:widowControl/>
        <w:jc w:val="left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</w:p>
    <w:p w14:paraId="3EF4AFB6" w14:textId="77777777" w:rsidR="007D7CC7" w:rsidRPr="005F42F3" w:rsidRDefault="00111E4C">
      <w:pPr>
        <w:widowControl/>
        <w:jc w:val="left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  <w:lastRenderedPageBreak/>
        <w:t>附件三 新北投車站場地配置圖</w:t>
      </w:r>
    </w:p>
    <w:p w14:paraId="4C05AC23" w14:textId="77777777" w:rsidR="007D7CC7" w:rsidRPr="005F42F3" w:rsidRDefault="00111E4C">
      <w:pPr>
        <w:widowControl/>
        <w:jc w:val="left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b/>
          <w:noProof/>
          <w:color w:val="0D0D0D" w:themeColor="text1" w:themeTint="F2"/>
          <w:sz w:val="28"/>
          <w:szCs w:val="28"/>
        </w:rPr>
        <w:drawing>
          <wp:inline distT="0" distB="0" distL="0" distR="0" wp14:anchorId="56304C30" wp14:editId="15E79FF0">
            <wp:extent cx="4101332" cy="2782677"/>
            <wp:effectExtent l="0" t="0" r="0" b="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1332" cy="2782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F42F3">
        <w:rPr>
          <w:rFonts w:ascii="標楷體" w:eastAsia="標楷體" w:hAnsi="標楷體" w:cs="標楷體"/>
          <w:b/>
          <w:noProof/>
          <w:color w:val="0D0D0D" w:themeColor="text1" w:themeTint="F2"/>
          <w:sz w:val="28"/>
          <w:szCs w:val="28"/>
        </w:rPr>
        <w:drawing>
          <wp:inline distT="0" distB="0" distL="0" distR="0" wp14:anchorId="71EF6D23" wp14:editId="093AC557">
            <wp:extent cx="5042319" cy="2923918"/>
            <wp:effectExtent l="0" t="0" r="0" b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2319" cy="2923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A99E73" w14:textId="77777777" w:rsidR="007D7CC7" w:rsidRPr="005F42F3" w:rsidRDefault="00111E4C">
      <w:pPr>
        <w:widowControl/>
        <w:jc w:val="left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  <w:r w:rsidRPr="005F42F3">
        <w:rPr>
          <w:rFonts w:ascii="標楷體" w:eastAsia="標楷體" w:hAnsi="標楷體" w:cs="標楷體"/>
          <w:b/>
          <w:noProof/>
          <w:color w:val="0D0D0D" w:themeColor="text1" w:themeTint="F2"/>
          <w:sz w:val="28"/>
          <w:szCs w:val="28"/>
        </w:rPr>
        <w:drawing>
          <wp:inline distT="114300" distB="114300" distL="114300" distR="114300" wp14:anchorId="2EB14431" wp14:editId="6191DE5F">
            <wp:extent cx="5688020" cy="2324100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8020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D7CC7" w:rsidRPr="005F42F3">
      <w:footerReference w:type="default" r:id="rId12"/>
      <w:pgSz w:w="11906" w:h="16838"/>
      <w:pgMar w:top="1418" w:right="1474" w:bottom="1418" w:left="147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7A3A" w14:textId="77777777" w:rsidR="00362F14" w:rsidRDefault="00362F14">
      <w:r>
        <w:separator/>
      </w:r>
    </w:p>
  </w:endnote>
  <w:endnote w:type="continuationSeparator" w:id="0">
    <w:p w14:paraId="21B3789D" w14:textId="77777777" w:rsidR="00362F14" w:rsidRDefault="0036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0A62" w14:textId="77777777" w:rsidR="007D7CC7" w:rsidRDefault="00111E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404BF">
      <w:rPr>
        <w:noProof/>
        <w:color w:val="000000"/>
      </w:rPr>
      <w:t>1</w:t>
    </w:r>
    <w:r>
      <w:rPr>
        <w:color w:val="000000"/>
      </w:rPr>
      <w:fldChar w:fldCharType="end"/>
    </w:r>
  </w:p>
  <w:p w14:paraId="2A2CF352" w14:textId="77777777" w:rsidR="007D7CC7" w:rsidRDefault="007D7C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EDB2" w14:textId="77777777" w:rsidR="00362F14" w:rsidRDefault="00362F14">
      <w:r>
        <w:separator/>
      </w:r>
    </w:p>
  </w:footnote>
  <w:footnote w:type="continuationSeparator" w:id="0">
    <w:p w14:paraId="459A2DEF" w14:textId="77777777" w:rsidR="00362F14" w:rsidRDefault="0036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2DA"/>
    <w:multiLevelType w:val="multilevel"/>
    <w:tmpl w:val="ECECC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0375FA"/>
    <w:multiLevelType w:val="multilevel"/>
    <w:tmpl w:val="AF560DB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3F01EB"/>
    <w:multiLevelType w:val="multilevel"/>
    <w:tmpl w:val="ABCAEF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0F3DA9"/>
    <w:multiLevelType w:val="multilevel"/>
    <w:tmpl w:val="6D26CF36"/>
    <w:lvl w:ilvl="0">
      <w:start w:val="1"/>
      <w:numFmt w:val="decimal"/>
      <w:lvlText w:val="%1、"/>
      <w:lvlJc w:val="left"/>
      <w:pPr>
        <w:ind w:left="862" w:hanging="72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982" w:hanging="36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decim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decim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55AF6D03"/>
    <w:multiLevelType w:val="multilevel"/>
    <w:tmpl w:val="AC441B4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260E9A"/>
    <w:multiLevelType w:val="multilevel"/>
    <w:tmpl w:val="A77810A6"/>
    <w:lvl w:ilvl="0">
      <w:start w:val="12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5D0D29"/>
    <w:multiLevelType w:val="multilevel"/>
    <w:tmpl w:val="45E83D6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E90EA3"/>
    <w:multiLevelType w:val="multilevel"/>
    <w:tmpl w:val="77A0B010"/>
    <w:lvl w:ilvl="0">
      <w:start w:val="1"/>
      <w:numFmt w:val="decimal"/>
      <w:lvlText w:val="(%1)"/>
      <w:lvlJc w:val="left"/>
      <w:pPr>
        <w:ind w:left="764" w:hanging="479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853DFF"/>
    <w:multiLevelType w:val="multilevel"/>
    <w:tmpl w:val="3138ADF4"/>
    <w:lvl w:ilvl="0">
      <w:start w:val="1"/>
      <w:numFmt w:val="decimal"/>
      <w:lvlText w:val="%1、"/>
      <w:lvlJc w:val="left"/>
      <w:pPr>
        <w:ind w:left="1146" w:hanging="72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C80DF7"/>
    <w:multiLevelType w:val="multilevel"/>
    <w:tmpl w:val="DB4A24D4"/>
    <w:lvl w:ilvl="0">
      <w:start w:val="2"/>
      <w:numFmt w:val="decimal"/>
      <w:lvlText w:val="(%1)"/>
      <w:lvlJc w:val="left"/>
      <w:pPr>
        <w:ind w:left="764" w:hanging="479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7D5170E3"/>
    <w:multiLevelType w:val="multilevel"/>
    <w:tmpl w:val="0EE4B77C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885943745">
    <w:abstractNumId w:val="5"/>
  </w:num>
  <w:num w:numId="2" w16cid:durableId="1332831052">
    <w:abstractNumId w:val="10"/>
  </w:num>
  <w:num w:numId="3" w16cid:durableId="1459497189">
    <w:abstractNumId w:val="3"/>
  </w:num>
  <w:num w:numId="4" w16cid:durableId="1777948241">
    <w:abstractNumId w:val="0"/>
  </w:num>
  <w:num w:numId="5" w16cid:durableId="1613855064">
    <w:abstractNumId w:val="4"/>
  </w:num>
  <w:num w:numId="6" w16cid:durableId="386493171">
    <w:abstractNumId w:val="2"/>
  </w:num>
  <w:num w:numId="7" w16cid:durableId="1293830602">
    <w:abstractNumId w:val="1"/>
  </w:num>
  <w:num w:numId="8" w16cid:durableId="94986100">
    <w:abstractNumId w:val="6"/>
  </w:num>
  <w:num w:numId="9" w16cid:durableId="1051925879">
    <w:abstractNumId w:val="9"/>
  </w:num>
  <w:num w:numId="10" w16cid:durableId="825784768">
    <w:abstractNumId w:val="7"/>
  </w:num>
  <w:num w:numId="11" w16cid:durableId="8459032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C7"/>
    <w:rsid w:val="00024E1D"/>
    <w:rsid w:val="0007542F"/>
    <w:rsid w:val="000D3919"/>
    <w:rsid w:val="000F3B44"/>
    <w:rsid w:val="00111E4C"/>
    <w:rsid w:val="001F2FAF"/>
    <w:rsid w:val="001F5823"/>
    <w:rsid w:val="00220204"/>
    <w:rsid w:val="002563CB"/>
    <w:rsid w:val="0026121E"/>
    <w:rsid w:val="00263D21"/>
    <w:rsid w:val="002C2E55"/>
    <w:rsid w:val="002F53A5"/>
    <w:rsid w:val="00362F14"/>
    <w:rsid w:val="004D1DFE"/>
    <w:rsid w:val="00523629"/>
    <w:rsid w:val="00560B15"/>
    <w:rsid w:val="005F42F3"/>
    <w:rsid w:val="00637860"/>
    <w:rsid w:val="006404BF"/>
    <w:rsid w:val="006B0186"/>
    <w:rsid w:val="006C03CF"/>
    <w:rsid w:val="007A341B"/>
    <w:rsid w:val="007D4AD0"/>
    <w:rsid w:val="007D7CC7"/>
    <w:rsid w:val="00865962"/>
    <w:rsid w:val="009D0F38"/>
    <w:rsid w:val="00A11FFE"/>
    <w:rsid w:val="00A279B0"/>
    <w:rsid w:val="00A8064B"/>
    <w:rsid w:val="00B37CAF"/>
    <w:rsid w:val="00B96CB7"/>
    <w:rsid w:val="00C17AD4"/>
    <w:rsid w:val="00E0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91D94"/>
  <w15:docId w15:val="{3E726F68-0EBB-475C-BA2A-9C0B29A1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552"/>
    <w:pPr>
      <w:wordWrap w:val="0"/>
    </w:pPr>
    <w:rPr>
      <w:rFonts w:eastAsia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60552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C605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0552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C60552"/>
    <w:rPr>
      <w:sz w:val="20"/>
      <w:szCs w:val="20"/>
    </w:rPr>
  </w:style>
  <w:style w:type="paragraph" w:customStyle="1" w:styleId="11">
    <w:name w:val="內文11級凸排"/>
    <w:basedOn w:val="a"/>
    <w:rsid w:val="00C60552"/>
    <w:pPr>
      <w:wordWrap/>
      <w:spacing w:afterLines="50" w:line="360" w:lineRule="exact"/>
      <w:ind w:left="200" w:hangingChars="200" w:hanging="200"/>
    </w:pPr>
    <w:rPr>
      <w:rFonts w:eastAsia="新細明體"/>
      <w:sz w:val="22"/>
    </w:rPr>
  </w:style>
  <w:style w:type="paragraph" w:customStyle="1" w:styleId="Default">
    <w:name w:val="Default"/>
    <w:rsid w:val="00BB3951"/>
    <w:pPr>
      <w:autoSpaceDE w:val="0"/>
      <w:autoSpaceDN w:val="0"/>
      <w:adjustRightInd w:val="0"/>
    </w:pPr>
    <w:rPr>
      <w:rFonts w:ascii="標楷體" w:eastAsia="標楷體" w:cs="標楷體"/>
      <w:color w:val="000000"/>
      <w:szCs w:val="24"/>
    </w:rPr>
  </w:style>
  <w:style w:type="paragraph" w:styleId="a8">
    <w:name w:val="List Paragraph"/>
    <w:basedOn w:val="a"/>
    <w:uiPriority w:val="34"/>
    <w:qFormat/>
    <w:rsid w:val="00337E4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D6A6F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a">
    <w:name w:val="註解方塊文字 字元"/>
    <w:basedOn w:val="a0"/>
    <w:link w:val="a9"/>
    <w:uiPriority w:val="99"/>
    <w:semiHidden/>
    <w:rsid w:val="002D6A6F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table" w:styleId="ab">
    <w:name w:val="Table Grid"/>
    <w:basedOn w:val="a1"/>
    <w:uiPriority w:val="39"/>
    <w:rsid w:val="00B0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56062"/>
    <w:pPr>
      <w:wordWrap w:val="0"/>
    </w:pPr>
    <w:rPr>
      <w:rFonts w:eastAsia="Times New Roman"/>
    </w:rPr>
  </w:style>
  <w:style w:type="paragraph" w:styleId="ad">
    <w:name w:val="annotation text"/>
    <w:basedOn w:val="a"/>
    <w:link w:val="ae"/>
    <w:uiPriority w:val="99"/>
    <w:semiHidden/>
    <w:unhideWhenUsed/>
    <w:rsid w:val="00C81217"/>
    <w:pPr>
      <w:wordWrap/>
      <w:jc w:val="left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e">
    <w:name w:val="註解文字 字元"/>
    <w:basedOn w:val="a0"/>
    <w:link w:val="ad"/>
    <w:uiPriority w:val="99"/>
    <w:semiHidden/>
    <w:rsid w:val="00C81217"/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shan1914.com/download/2011-locationform.x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5Y+tMqNLvYmD0smGq0A77LnnNA==">AMUW2mWWD3XREr39t2VgzqrTJFMa/9N7SFvdXfsL5vSsYpSrpXr2UvLP+ietR79ZCm1Z9Vact60t+I0B9tLHUvtNs35OeVNpO/ZktI5gIP6/F5Lxwv6/YXFbeFZhdLmxCaNO0RwayMkQqzAj8K1xsd7SdJl+RPLoWKY5aQeFnkKluSjino3oTa1SBu6diD34fC6+Jn+hWZtJIlfZWuOKWMtZf4cQSKVeFwEVUer0OaiX+3ZKuz/Yc8uFnQ3SMSHDHR1LU9DWjIYa0UnL+vCnFZarumpNGFUQ1/EBW7d4LiOpYNwflTg5mRZV9WRxhwf8qW1+YGEd2u14QuCGvoZ6pudNK/vmBp/KIdiYDe0R+UZbplAASiBEez1IuAQ5s/7cbeyKgkZImJ31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林育玟</dc:creator>
  <cp:lastModifiedBy>Rhynowong</cp:lastModifiedBy>
  <cp:revision>15</cp:revision>
  <cp:lastPrinted>2022-08-15T06:57:00Z</cp:lastPrinted>
  <dcterms:created xsi:type="dcterms:W3CDTF">2022-08-12T09:13:00Z</dcterms:created>
  <dcterms:modified xsi:type="dcterms:W3CDTF">2022-12-10T08:19:00Z</dcterms:modified>
</cp:coreProperties>
</file>